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48F" w:rsidRPr="00B1048F" w:rsidRDefault="00B1048F" w:rsidP="00B1048F">
      <w:pPr>
        <w:spacing w:after="120" w:line="240" w:lineRule="auto"/>
        <w:ind w:left="2552"/>
        <w:rPr>
          <w:rFonts w:cstheme="minorHAnsi"/>
          <w:b/>
          <w:color w:val="1F3864" w:themeColor="accent5" w:themeShade="80"/>
          <w:sz w:val="28"/>
          <w:szCs w:val="28"/>
          <w:lang w:val="en-US"/>
        </w:rPr>
      </w:pPr>
      <w:r w:rsidRPr="00B7482A">
        <w:rPr>
          <w:rFonts w:asciiTheme="majorHAnsi" w:hAnsiTheme="majorHAnsi" w:cstheme="majorHAnsi"/>
          <w:noProof/>
          <w:sz w:val="17"/>
          <w:szCs w:val="17"/>
          <w:lang w:eastAsia="uk-UA"/>
        </w:rPr>
        <w:drawing>
          <wp:anchor distT="0" distB="0" distL="114300" distR="114300" simplePos="0" relativeHeight="251661312" behindDoc="1" locked="0" layoutInCell="1" allowOverlap="1" wp14:anchorId="7444F5E3" wp14:editId="149A0871">
            <wp:simplePos x="0" y="0"/>
            <wp:positionH relativeFrom="margin">
              <wp:posOffset>-455930</wp:posOffset>
            </wp:positionH>
            <wp:positionV relativeFrom="paragraph">
              <wp:posOffset>-48895</wp:posOffset>
            </wp:positionV>
            <wp:extent cx="10507980" cy="541008"/>
            <wp:effectExtent l="0" t="0" r="0" b="0"/>
            <wp:wrapNone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7980" cy="54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48F">
        <w:rPr>
          <w:rFonts w:asciiTheme="majorHAnsi" w:hAnsiTheme="majorHAnsi" w:cstheme="majorHAnsi"/>
          <w:noProof/>
          <w:sz w:val="17"/>
          <w:szCs w:val="17"/>
          <w:lang w:val="en-US" w:eastAsia="ru-RU"/>
        </w:rPr>
        <w:softHyphen/>
      </w:r>
      <w:r w:rsidRPr="00B1048F">
        <w:rPr>
          <w:rFonts w:cstheme="minorHAnsi"/>
          <w:b/>
          <w:caps/>
          <w:color w:val="FFFFFF" w:themeColor="background1"/>
          <w:sz w:val="28"/>
          <w:szCs w:val="28"/>
          <w:lang w:eastAsia="zh-CN"/>
        </w:rPr>
        <w:t>Український інститут національної пам'яті</w:t>
      </w:r>
      <w:r w:rsidRPr="00B1048F">
        <w:rPr>
          <w:rFonts w:cstheme="minorHAnsi"/>
          <w:b/>
          <w:caps/>
          <w:color w:val="FFFFFF" w:themeColor="background1"/>
          <w:sz w:val="28"/>
          <w:szCs w:val="28"/>
          <w:lang w:eastAsia="zh-CN"/>
        </w:rPr>
        <w:br/>
        <w:t>Національний МЕМОРІАЛЬНИЙ КОМПЛЕКС ГЕРОЇВ НЕБЕСНОЇ СОТНІ – МУЗЕЙ РЕВОЛЮЦІЇ ГІДНОСТІ</w:t>
      </w:r>
    </w:p>
    <w:p w:rsidR="00B1048F" w:rsidRPr="00B1048F" w:rsidRDefault="00B1048F" w:rsidP="00004FD6">
      <w:pPr>
        <w:spacing w:after="120" w:line="240" w:lineRule="auto"/>
        <w:jc w:val="center"/>
        <w:rPr>
          <w:rFonts w:cstheme="minorHAnsi"/>
          <w:b/>
          <w:color w:val="1F3864" w:themeColor="accent5" w:themeShade="80"/>
          <w:sz w:val="48"/>
          <w:szCs w:val="48"/>
        </w:rPr>
      </w:pPr>
      <w:r w:rsidRPr="00A50050">
        <w:rPr>
          <w:rFonts w:asciiTheme="majorHAnsi" w:hAnsiTheme="majorHAnsi" w:cstheme="majorHAnsi"/>
          <w:noProof/>
          <w:sz w:val="16"/>
          <w:szCs w:val="16"/>
          <w:lang w:eastAsia="uk-U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6B5BC3E" wp14:editId="15036B92">
                <wp:simplePos x="0" y="0"/>
                <wp:positionH relativeFrom="column">
                  <wp:posOffset>-539750</wp:posOffset>
                </wp:positionH>
                <wp:positionV relativeFrom="paragraph">
                  <wp:posOffset>163830</wp:posOffset>
                </wp:positionV>
                <wp:extent cx="10713720" cy="6362700"/>
                <wp:effectExtent l="0" t="0" r="0" b="0"/>
                <wp:wrapNone/>
                <wp:docPr id="29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13720" cy="636270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FBE4E" id="Прямоугольник 21" o:spid="_x0000_s1026" style="position:absolute;margin-left:-42.5pt;margin-top:12.9pt;width:843.6pt;height:50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" fillcolor="#c00" stroked="f" strokeweight="1pt">
                <v:path arrowok="t"/>
              </v:rect>
            </w:pict>
          </mc:Fallback>
        </mc:AlternateContent>
      </w:r>
    </w:p>
    <w:p w:rsidR="00B1048F" w:rsidRDefault="00B1048F" w:rsidP="00004FD6">
      <w:pPr>
        <w:spacing w:after="120" w:line="240" w:lineRule="auto"/>
        <w:jc w:val="center"/>
        <w:rPr>
          <w:rFonts w:cstheme="minorHAnsi"/>
          <w:b/>
          <w:color w:val="1F3864" w:themeColor="accent5" w:themeShade="80"/>
          <w:sz w:val="48"/>
          <w:szCs w:val="48"/>
          <w:lang w:val="en-US"/>
        </w:rPr>
      </w:pPr>
    </w:p>
    <w:p w:rsidR="00B1048F" w:rsidRDefault="00B1048F" w:rsidP="00004FD6">
      <w:pPr>
        <w:spacing w:after="120" w:line="240" w:lineRule="auto"/>
        <w:jc w:val="center"/>
        <w:rPr>
          <w:rFonts w:cstheme="minorHAnsi"/>
          <w:b/>
          <w:color w:val="1F3864" w:themeColor="accent5" w:themeShade="80"/>
          <w:sz w:val="48"/>
          <w:szCs w:val="48"/>
          <w:lang w:val="en-US"/>
        </w:rPr>
      </w:pPr>
    </w:p>
    <w:p w:rsidR="00B1048F" w:rsidRDefault="00B1048F" w:rsidP="00B1048F">
      <w:pPr>
        <w:tabs>
          <w:tab w:val="left" w:pos="6732"/>
        </w:tabs>
        <w:spacing w:after="120" w:line="240" w:lineRule="auto"/>
        <w:rPr>
          <w:rFonts w:cstheme="minorHAnsi"/>
          <w:b/>
          <w:color w:val="1F3864" w:themeColor="accent5" w:themeShade="80"/>
          <w:sz w:val="48"/>
          <w:szCs w:val="48"/>
          <w:lang w:val="en-US"/>
        </w:rPr>
      </w:pPr>
      <w:r>
        <w:rPr>
          <w:rFonts w:cstheme="minorHAnsi"/>
          <w:b/>
          <w:color w:val="1F3864" w:themeColor="accent5" w:themeShade="80"/>
          <w:sz w:val="48"/>
          <w:szCs w:val="48"/>
          <w:lang w:val="en-US"/>
        </w:rPr>
        <w:tab/>
      </w:r>
    </w:p>
    <w:p w:rsidR="00B1048F" w:rsidRDefault="00B1048F" w:rsidP="00004FD6">
      <w:pPr>
        <w:spacing w:after="120" w:line="240" w:lineRule="auto"/>
        <w:jc w:val="center"/>
        <w:rPr>
          <w:rFonts w:cstheme="minorHAnsi"/>
          <w:b/>
          <w:color w:val="1F3864" w:themeColor="accent5" w:themeShade="80"/>
          <w:sz w:val="48"/>
          <w:szCs w:val="48"/>
          <w:lang w:val="en-US"/>
        </w:rPr>
      </w:pPr>
    </w:p>
    <w:p w:rsidR="00B1048F" w:rsidRPr="00B1048F" w:rsidRDefault="007C6874" w:rsidP="00004FD6">
      <w:pPr>
        <w:spacing w:after="120" w:line="240" w:lineRule="auto"/>
        <w:jc w:val="center"/>
        <w:rPr>
          <w:rFonts w:cstheme="minorHAnsi"/>
          <w:b/>
          <w:color w:val="FFFFFF" w:themeColor="background1"/>
          <w:sz w:val="72"/>
          <w:szCs w:val="72"/>
          <w:lang w:val="ru-RU"/>
        </w:rPr>
      </w:pPr>
      <w:r w:rsidRPr="00B1048F">
        <w:rPr>
          <w:rFonts w:cstheme="minorHAnsi"/>
          <w:b/>
          <w:color w:val="FFFFFF" w:themeColor="background1"/>
          <w:sz w:val="72"/>
          <w:szCs w:val="72"/>
        </w:rPr>
        <w:t>ДЕНЬ ГІДНОСТІ ТА</w:t>
      </w:r>
      <w:r w:rsidR="000F5678" w:rsidRPr="00B1048F">
        <w:rPr>
          <w:rFonts w:cstheme="minorHAnsi"/>
          <w:b/>
          <w:color w:val="FFFFFF" w:themeColor="background1"/>
          <w:sz w:val="72"/>
          <w:szCs w:val="72"/>
        </w:rPr>
        <w:t xml:space="preserve"> СВОБОДИ</w:t>
      </w:r>
      <w:r w:rsidR="00A91D85" w:rsidRPr="00B1048F">
        <w:rPr>
          <w:rFonts w:cstheme="minorHAnsi"/>
          <w:b/>
          <w:color w:val="FFFFFF" w:themeColor="background1"/>
          <w:sz w:val="72"/>
          <w:szCs w:val="72"/>
        </w:rPr>
        <w:t xml:space="preserve"> </w:t>
      </w:r>
    </w:p>
    <w:p w:rsidR="000F5678" w:rsidRPr="00B1048F" w:rsidRDefault="00A91D85" w:rsidP="00004FD6">
      <w:pPr>
        <w:spacing w:after="120" w:line="240" w:lineRule="auto"/>
        <w:jc w:val="center"/>
        <w:rPr>
          <w:rFonts w:cstheme="minorHAnsi"/>
          <w:color w:val="FFFFFF" w:themeColor="background1"/>
          <w:sz w:val="72"/>
          <w:szCs w:val="72"/>
        </w:rPr>
      </w:pPr>
      <w:r w:rsidRPr="00B1048F">
        <w:rPr>
          <w:rFonts w:cstheme="minorHAnsi"/>
          <w:color w:val="FFFFFF" w:themeColor="background1"/>
          <w:sz w:val="72"/>
          <w:szCs w:val="72"/>
        </w:rPr>
        <w:t xml:space="preserve">МАЙДАН У </w:t>
      </w:r>
      <w:r w:rsidR="00480FC0" w:rsidRPr="00B1048F">
        <w:rPr>
          <w:rFonts w:cstheme="minorHAnsi"/>
          <w:color w:val="FFFFFF" w:themeColor="background1"/>
          <w:sz w:val="72"/>
          <w:szCs w:val="72"/>
        </w:rPr>
        <w:t>ЗА</w:t>
      </w:r>
      <w:r w:rsidRPr="00B1048F">
        <w:rPr>
          <w:rFonts w:cstheme="minorHAnsi"/>
          <w:color w:val="FFFFFF" w:themeColor="background1"/>
          <w:sz w:val="72"/>
          <w:szCs w:val="72"/>
        </w:rPr>
        <w:t>ПИТАННЯХ І ВІДПОВІДЯХ</w:t>
      </w:r>
    </w:p>
    <w:p w:rsidR="00B1048F" w:rsidRPr="00B1048F" w:rsidRDefault="00B1048F" w:rsidP="00004FD6">
      <w:pPr>
        <w:spacing w:after="120" w:line="240" w:lineRule="auto"/>
        <w:jc w:val="center"/>
        <w:rPr>
          <w:rFonts w:cstheme="minorHAnsi"/>
          <w:color w:val="FFFFFF" w:themeColor="background1"/>
          <w:sz w:val="36"/>
          <w:szCs w:val="36"/>
          <w:lang w:val="ru-RU"/>
        </w:rPr>
      </w:pPr>
    </w:p>
    <w:p w:rsidR="00B1048F" w:rsidRPr="00B1048F" w:rsidRDefault="00B1048F" w:rsidP="00004FD6">
      <w:pPr>
        <w:spacing w:after="120" w:line="240" w:lineRule="auto"/>
        <w:jc w:val="center"/>
        <w:rPr>
          <w:rFonts w:cstheme="minorHAnsi"/>
          <w:color w:val="FFFFFF" w:themeColor="background1"/>
          <w:sz w:val="36"/>
          <w:szCs w:val="36"/>
          <w:lang w:val="ru-RU"/>
        </w:rPr>
      </w:pPr>
    </w:p>
    <w:p w:rsidR="00A91D85" w:rsidRPr="00B1048F" w:rsidRDefault="007C6874" w:rsidP="00004FD6">
      <w:pPr>
        <w:spacing w:after="120" w:line="240" w:lineRule="auto"/>
        <w:jc w:val="center"/>
        <w:rPr>
          <w:rFonts w:cstheme="minorHAnsi"/>
          <w:color w:val="FFFFFF" w:themeColor="background1"/>
          <w:sz w:val="36"/>
          <w:szCs w:val="36"/>
        </w:rPr>
      </w:pPr>
      <w:r w:rsidRPr="00B1048F">
        <w:rPr>
          <w:rFonts w:cstheme="minorHAnsi"/>
          <w:color w:val="FFFFFF" w:themeColor="background1"/>
          <w:sz w:val="36"/>
          <w:szCs w:val="36"/>
        </w:rPr>
        <w:t>ПРАКТИЧНИЙ ПОСІБНИК</w:t>
      </w:r>
    </w:p>
    <w:p w:rsidR="00DF29CD" w:rsidRDefault="00DF29CD">
      <w:pPr>
        <w:rPr>
          <w:rFonts w:cstheme="minorHAnsi"/>
          <w:b/>
          <w:color w:val="1F3864" w:themeColor="accent5" w:themeShade="80"/>
          <w:sz w:val="48"/>
          <w:szCs w:val="48"/>
        </w:rPr>
      </w:pPr>
      <w:r>
        <w:rPr>
          <w:rFonts w:cstheme="minorHAnsi"/>
          <w:b/>
          <w:color w:val="1F3864" w:themeColor="accent5" w:themeShade="80"/>
          <w:sz w:val="48"/>
          <w:szCs w:val="48"/>
        </w:rPr>
        <w:br w:type="page"/>
      </w:r>
    </w:p>
    <w:tbl>
      <w:tblPr>
        <w:tblStyle w:val="a5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2695"/>
        <w:gridCol w:w="12659"/>
      </w:tblGrid>
      <w:tr w:rsidR="00B8005F" w:rsidRPr="008F1E63" w:rsidTr="00DF29CD">
        <w:tc>
          <w:tcPr>
            <w:tcW w:w="0" w:type="auto"/>
            <w:shd w:val="clear" w:color="auto" w:fill="DEEAF6" w:themeFill="accent1" w:themeFillTint="33"/>
            <w:vAlign w:val="center"/>
          </w:tcPr>
          <w:p w:rsidR="000F5678" w:rsidRPr="008F1E63" w:rsidRDefault="00480FC0" w:rsidP="00DF29CD">
            <w:pPr>
              <w:spacing w:after="120"/>
              <w:jc w:val="center"/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lastRenderedPageBreak/>
              <w:t>Чому 21 </w:t>
            </w:r>
            <w:r w:rsidR="000F5678" w:rsidRPr="008F1E6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листопада в</w:t>
            </w:r>
            <w:r w:rsidR="00C4094A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 </w:t>
            </w:r>
            <w:r w:rsidR="000F5678" w:rsidRPr="008F1E6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 xml:space="preserve">Україні відзначають День Гідності </w:t>
            </w:r>
            <w:r w:rsidR="006D0611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та</w:t>
            </w:r>
            <w:r w:rsidR="000F5678" w:rsidRPr="008F1E6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 xml:space="preserve"> Свободи?</w:t>
            </w:r>
          </w:p>
        </w:tc>
        <w:tc>
          <w:tcPr>
            <w:tcW w:w="0" w:type="auto"/>
          </w:tcPr>
          <w:p w:rsidR="006A6AFC" w:rsidRDefault="006A6AFC" w:rsidP="006A6AFC">
            <w:pPr>
              <w:spacing w:before="100" w:beforeAutospacing="1" w:after="100" w:afterAutospacing="1"/>
              <w:rPr>
                <w:rFonts w:eastAsia="Times New Roman" w:cstheme="minorHAnsi"/>
                <w:i/>
                <w:color w:val="1F3864" w:themeColor="accent5" w:themeShade="80"/>
                <w:sz w:val="24"/>
                <w:szCs w:val="24"/>
                <w:lang w:eastAsia="uk-UA"/>
              </w:rPr>
            </w:pPr>
            <w:r w:rsidRPr="00D8440B">
              <w:rPr>
                <w:rFonts w:eastAsia="Times New Roman" w:cstheme="minorHAnsi"/>
                <w:i/>
                <w:noProof/>
                <w:color w:val="1F3864" w:themeColor="accent5" w:themeShade="80"/>
                <w:sz w:val="24"/>
                <w:szCs w:val="24"/>
                <w:lang w:eastAsia="uk-UA"/>
              </w:rPr>
              <w:drawing>
                <wp:inline distT="0" distB="0" distL="0" distR="0" wp14:anchorId="4DBF6DA4" wp14:editId="43DE0717">
                  <wp:extent cx="7072126" cy="4259580"/>
                  <wp:effectExtent l="0" t="0" r="0" b="7620"/>
                  <wp:docPr id="1" name="Рисунок 1" descr="C:\Users\DELL\Downloads\1605868185_den-hidnosti-i-svobody-300x200-logo-pr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ownloads\1605868185_den-hidnosti-i-svobody-300x200-logo-pre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78"/>
                          <a:stretch/>
                        </pic:blipFill>
                        <pic:spPr bwMode="auto">
                          <a:xfrm>
                            <a:off x="0" y="0"/>
                            <a:ext cx="7096075" cy="427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3DA3" w:rsidRPr="00D8440B" w:rsidRDefault="006D0611" w:rsidP="00C63BA0">
            <w:pPr>
              <w:spacing w:after="120"/>
              <w:jc w:val="both"/>
              <w:rPr>
                <w:rFonts w:cstheme="minorHAnsi"/>
                <w:b/>
                <w:i/>
                <w:color w:val="1F3864" w:themeColor="accent5" w:themeShade="80"/>
                <w:sz w:val="28"/>
                <w:szCs w:val="28"/>
              </w:rPr>
            </w:pP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Цього дня у 2004 </w:t>
            </w:r>
            <w:r w:rsidR="00C4094A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й</w:t>
            </w:r>
            <w:r w:rsidR="00C63BA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у 2013 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роках</w:t>
            </w:r>
            <w:r w:rsidR="00DB0569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почалися наймасовіші протести в новітній історії України</w:t>
            </w:r>
            <w:r w:rsidR="00DB0569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–</w:t>
            </w:r>
            <w:r w:rsidR="00DB0569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Помаранчева </w:t>
            </w:r>
            <w:r w:rsidR="00DB0569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революція </w:t>
            </w:r>
            <w:r w:rsidR="00C4094A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та</w:t>
            </w:r>
            <w:r w:rsidR="00DB0569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Революція </w:t>
            </w:r>
            <w:r w:rsidR="00DB0569" w:rsidRPr="00C63BA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Гідності</w:t>
            </w:r>
            <w:r w:rsidR="00C4094A" w:rsidRPr="00C63BA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, </w:t>
            </w:r>
            <w:r w:rsidRPr="00C63BA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яку </w:t>
            </w:r>
            <w:r w:rsidRPr="00172E8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спершу називали Євромайданом</w:t>
            </w:r>
            <w:r w:rsidR="00DB0569" w:rsidRPr="00172E8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. Люди ви</w:t>
            </w:r>
            <w:r w:rsidRPr="00172E8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йшл</w:t>
            </w:r>
            <w:r w:rsidR="00DB0569" w:rsidRPr="00172E8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и на київський майдан Незалежності</w:t>
            </w:r>
            <w:r w:rsidR="00C63BA0" w:rsidRPr="00172E8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та</w:t>
            </w:r>
            <w:r w:rsidRPr="00172E8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майдани в інших </w:t>
            </w:r>
            <w:r w:rsidR="00C63BA0" w:rsidRPr="00172E8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містах і селах</w:t>
            </w:r>
            <w:r w:rsidRPr="00172E8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країни</w:t>
            </w:r>
            <w:r w:rsidR="00DB0569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, що</w:t>
            </w:r>
            <w:r w:rsidR="00DB0569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б захистити демократичні права та</w:t>
            </w:r>
            <w:r w:rsidR="00DB0569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свободи </w:t>
            </w:r>
            <w:r w:rsidR="00DB0569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й</w:t>
            </w:r>
            <w:r w:rsidR="00DB0569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запобігти втручанню </w:t>
            </w:r>
            <w:r w:rsidR="00DB0569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р</w:t>
            </w:r>
            <w:r w:rsidR="00DB0569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осії у внутрішні справи нашої держави. Для того, щоб наступні покоління українців не забували про ці події та усвідомлювали, що майбутнє України залежит</w:t>
            </w:r>
            <w:r w:rsidR="00C4094A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ь від кожного її громадянина, у </w:t>
            </w:r>
            <w:r w:rsidR="00DB0569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2014</w:t>
            </w:r>
            <w:r w:rsidR="00DB0569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 </w:t>
            </w:r>
            <w:r w:rsidR="00DB0569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році указом </w:t>
            </w:r>
            <w:r w:rsidR="00DB0569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президента було 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започатковано</w:t>
            </w:r>
            <w:r w:rsidR="00DB0569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щорічне відзначення</w:t>
            </w:r>
            <w:r w:rsidR="00C4094A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="00DB0569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21 </w:t>
            </w:r>
            <w:r w:rsidR="00DB0569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листопада Дня Гідності</w:t>
            </w:r>
            <w:r w:rsidR="00DB0569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та</w:t>
            </w:r>
            <w:r w:rsidR="00DB0569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Свободи.</w:t>
            </w:r>
          </w:p>
        </w:tc>
      </w:tr>
      <w:tr w:rsidR="00B8005F" w:rsidRPr="008F1E63" w:rsidTr="00DF29CD">
        <w:trPr>
          <w:trHeight w:val="8729"/>
        </w:trPr>
        <w:tc>
          <w:tcPr>
            <w:tcW w:w="0" w:type="auto"/>
            <w:shd w:val="clear" w:color="auto" w:fill="DEEAF6" w:themeFill="accent1" w:themeFillTint="33"/>
            <w:vAlign w:val="center"/>
          </w:tcPr>
          <w:p w:rsidR="000F5678" w:rsidRPr="008F1E63" w:rsidRDefault="000F5678" w:rsidP="00DF29CD">
            <w:pPr>
              <w:spacing w:after="120"/>
              <w:jc w:val="center"/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</w:pPr>
            <w:r w:rsidRPr="008F1E6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lastRenderedPageBreak/>
              <w:t xml:space="preserve">Що </w:t>
            </w:r>
            <w:r w:rsidRPr="00172E84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 xml:space="preserve">таке </w:t>
            </w:r>
            <w:r w:rsidR="008D1FC1" w:rsidRPr="00172E84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«</w:t>
            </w:r>
            <w:r w:rsidR="00C63BA0" w:rsidRPr="00172E84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м</w:t>
            </w:r>
            <w:r w:rsidRPr="00172E84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айдан</w:t>
            </w:r>
            <w:r w:rsidR="008D1FC1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»</w:t>
            </w:r>
            <w:r w:rsidRPr="008F1E6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?</w:t>
            </w:r>
          </w:p>
        </w:tc>
        <w:tc>
          <w:tcPr>
            <w:tcW w:w="0" w:type="auto"/>
          </w:tcPr>
          <w:p w:rsidR="008D24C1" w:rsidRDefault="008D24C1" w:rsidP="008D24C1">
            <w:pPr>
              <w:spacing w:before="100" w:beforeAutospacing="1" w:after="100" w:afterAutospacing="1"/>
              <w:rPr>
                <w:rFonts w:eastAsia="Times New Roman" w:cstheme="minorHAnsi"/>
                <w:i/>
                <w:color w:val="1F3864" w:themeColor="accent5" w:themeShade="80"/>
                <w:sz w:val="24"/>
                <w:szCs w:val="24"/>
                <w:lang w:eastAsia="uk-UA"/>
              </w:rPr>
            </w:pPr>
            <w:r w:rsidRPr="00D8440B">
              <w:rPr>
                <w:rFonts w:eastAsia="Times New Roman" w:cstheme="minorHAnsi"/>
                <w:i/>
                <w:noProof/>
                <w:color w:val="1F3864" w:themeColor="accent5" w:themeShade="80"/>
                <w:sz w:val="24"/>
                <w:szCs w:val="24"/>
                <w:lang w:eastAsia="uk-UA"/>
              </w:rPr>
              <w:drawing>
                <wp:inline distT="0" distB="0" distL="0" distR="0" wp14:anchorId="542DBF00" wp14:editId="7A054FF1">
                  <wp:extent cx="6934200" cy="3924300"/>
                  <wp:effectExtent l="0" t="0" r="0" b="0"/>
                  <wp:docPr id="3" name="Рисунок 3" descr="C:\Users\DELL\Downloads\IMG_8552 Panor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ELL\Downloads\IMG_8552 Panor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1106" cy="3933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29CD" w:rsidRDefault="00C63BA0" w:rsidP="000542FE">
            <w:pPr>
              <w:jc w:val="both"/>
              <w:rPr>
                <w:rFonts w:ascii="Helvetica" w:hAnsi="Helvetica" w:cs="Helvetica"/>
                <w:i/>
                <w:iCs/>
                <w:color w:val="1F3864"/>
                <w:sz w:val="28"/>
                <w:szCs w:val="28"/>
                <w:shd w:val="clear" w:color="auto" w:fill="FFFFFF"/>
              </w:rPr>
            </w:pPr>
            <w:r w:rsidRPr="00172E8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Слово «м</w:t>
            </w:r>
            <w:r w:rsidR="001D0B04" w:rsidRPr="00172E8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айдан</w:t>
            </w:r>
            <w:r w:rsidR="001D0B04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»</w:t>
            </w:r>
            <w:r w:rsidR="001D0B04" w:rsidRPr="008476F2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має </w:t>
            </w:r>
            <w:r w:rsidR="001D0B0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тюркське походження</w:t>
            </w:r>
            <w:r w:rsidR="009508D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. П</w:t>
            </w:r>
            <w:r w:rsidR="001D0B0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очатково</w:t>
            </w:r>
            <w:r w:rsidR="009508D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воно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="001D0B04" w:rsidRPr="00C63BA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означало площу, </w:t>
            </w:r>
            <w:r w:rsidR="00132ADE" w:rsidRPr="00C63BA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вільний від забудови простір</w:t>
            </w:r>
            <w:r w:rsidRPr="00C63BA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="00132ADE" w:rsidRPr="00C63BA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у</w:t>
            </w:r>
            <w:r w:rsidRPr="00C63BA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="001D0B04" w:rsidRPr="00C63BA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селі або місті. У новітню добу </w:t>
            </w:r>
            <w:r w:rsidR="009508DB" w:rsidRPr="00C63BA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слово</w:t>
            </w:r>
            <w:r w:rsidR="001D0B04" w:rsidRPr="00C63BA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стали вживати як метафору масових протестів в</w:t>
            </w:r>
            <w:r w:rsidR="00396C3C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 </w:t>
            </w:r>
            <w:r w:rsidR="001D0B04" w:rsidRPr="00C63BA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Україні, й воно перетворилося на один із </w:t>
            </w:r>
            <w:r w:rsidR="001D0B04" w:rsidRPr="00480FC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символів України. </w:t>
            </w:r>
            <w:r w:rsidR="00172E84" w:rsidRPr="00172E84">
              <w:rPr>
                <w:rFonts w:ascii="Calibri" w:eastAsia="Times New Roman" w:hAnsi="Calibri" w:cs="Calibri"/>
                <w:i/>
                <w:iCs/>
                <w:color w:val="1F3864"/>
                <w:sz w:val="29"/>
                <w:szCs w:val="29"/>
                <w:lang w:eastAsia="uk-UA"/>
              </w:rPr>
              <w:t>Майдан – український спосіб обстоювання особистих і громадських свобод, прав людини та націонал</w:t>
            </w:r>
            <w:r w:rsidR="00172E84">
              <w:rPr>
                <w:rFonts w:ascii="Calibri" w:eastAsia="Times New Roman" w:hAnsi="Calibri" w:cs="Calibri"/>
                <w:i/>
                <w:iCs/>
                <w:color w:val="1F3864"/>
                <w:sz w:val="29"/>
                <w:szCs w:val="29"/>
                <w:lang w:eastAsia="uk-UA"/>
              </w:rPr>
              <w:t xml:space="preserve">ьних цінностей, суверенітету й </w:t>
            </w:r>
            <w:r w:rsidR="00172E84" w:rsidRPr="00172E84">
              <w:rPr>
                <w:rFonts w:ascii="Calibri" w:eastAsia="Times New Roman" w:hAnsi="Calibri" w:cs="Calibri"/>
                <w:i/>
                <w:iCs/>
                <w:color w:val="1F3864"/>
                <w:sz w:val="29"/>
                <w:szCs w:val="29"/>
                <w:lang w:eastAsia="uk-UA"/>
              </w:rPr>
              <w:t xml:space="preserve">незалежності держави у відповідь на свавілля та деспотію влади. </w:t>
            </w:r>
            <w:r w:rsidR="001D0B04" w:rsidRPr="00480FC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Характерними рисами Майданів є масовість, мирний характер, самоорганізація, взаємодопомога, тривалість</w:t>
            </w:r>
            <w:r w:rsidR="001D0B04" w:rsidRPr="00480FC0">
              <w:rPr>
                <w:rFonts w:ascii="Helvetica" w:hAnsi="Helvetica" w:cs="Helvetica"/>
                <w:i/>
                <w:iCs/>
                <w:color w:val="1F3864"/>
                <w:sz w:val="28"/>
                <w:szCs w:val="28"/>
                <w:shd w:val="clear" w:color="auto" w:fill="FFFFFF"/>
              </w:rPr>
              <w:t>.</w:t>
            </w:r>
          </w:p>
          <w:p w:rsidR="00DF29CD" w:rsidRPr="00A66BD6" w:rsidRDefault="00DF29CD" w:rsidP="00172E84">
            <w:pP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</w:pPr>
          </w:p>
        </w:tc>
      </w:tr>
      <w:tr w:rsidR="00B8005F" w:rsidRPr="008F1E63" w:rsidTr="00DF29CD">
        <w:tc>
          <w:tcPr>
            <w:tcW w:w="0" w:type="auto"/>
            <w:shd w:val="clear" w:color="auto" w:fill="DEEAF6" w:themeFill="accent1" w:themeFillTint="33"/>
            <w:vAlign w:val="center"/>
          </w:tcPr>
          <w:p w:rsidR="000F5678" w:rsidRPr="008F1E63" w:rsidRDefault="000F5678" w:rsidP="00DF29CD">
            <w:pPr>
              <w:spacing w:after="120"/>
              <w:jc w:val="center"/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</w:pPr>
            <w:r w:rsidRPr="008F1E6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lastRenderedPageBreak/>
              <w:t>Де проходять Майдани?</w:t>
            </w:r>
          </w:p>
        </w:tc>
        <w:tc>
          <w:tcPr>
            <w:tcW w:w="0" w:type="auto"/>
          </w:tcPr>
          <w:p w:rsidR="00DF29CD" w:rsidRDefault="00DF29CD" w:rsidP="00D8440B">
            <w:pPr>
              <w:pStyle w:val="a3"/>
              <w:rPr>
                <w:i/>
                <w:noProof/>
                <w:color w:val="1F3864" w:themeColor="accent5" w:themeShade="80"/>
              </w:rPr>
            </w:pPr>
            <w:r w:rsidRPr="00D8440B">
              <w:rPr>
                <w:i/>
                <w:noProof/>
                <w:color w:val="1F3864" w:themeColor="accent5" w:themeShade="80"/>
              </w:rPr>
              <w:drawing>
                <wp:inline distT="0" distB="0" distL="0" distR="0" wp14:anchorId="2BE624F0" wp14:editId="3723D8D0">
                  <wp:extent cx="6120000" cy="3697200"/>
                  <wp:effectExtent l="0" t="0" r="0" b="0"/>
                  <wp:docPr id="8" name="Рисунок 8" descr="C:\Users\DELL\AppData\Local\Packages\Microsoft.Windows.Photos_8wekyb3d8bbwe\TempState\ShareServiceTempFolder\Знімок екрана (5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ELL\AppData\Local\Packages\Microsoft.Windows.Photos_8wekyb3d8bbwe\TempState\ShareServiceTempFolder\Знімок екрана (58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0"/>
                          <a:stretch/>
                        </pic:blipFill>
                        <pic:spPr bwMode="auto">
                          <a:xfrm>
                            <a:off x="0" y="0"/>
                            <a:ext cx="6120000" cy="36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678" w:rsidRPr="00D8440B" w:rsidRDefault="009E3DA3" w:rsidP="00396C3C">
            <w:pPr>
              <w:spacing w:after="120"/>
              <w:jc w:val="both"/>
              <w:rPr>
                <w:rFonts w:cstheme="minorHAnsi"/>
                <w:b/>
                <w:i/>
                <w:color w:val="1F3864" w:themeColor="accent5" w:themeShade="80"/>
                <w:sz w:val="28"/>
                <w:szCs w:val="28"/>
              </w:rPr>
            </w:pPr>
            <w:r w:rsidRPr="00172E8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Епіцентром </w:t>
            </w:r>
            <w:r w:rsidR="00396C3C" w:rsidRPr="00172E8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українських </w:t>
            </w:r>
            <w:r w:rsidR="001D0B04" w:rsidRPr="00172E8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Майданів є київський майдан Незалежності. Традицію тривалих протестів у середмісті столиці було</w:t>
            </w:r>
            <w:r w:rsidR="001D0B04" w:rsidRPr="00396C3C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закладено 1990 року учасниками першого Майдану – студентської Революції на граніті. </w:t>
            </w:r>
            <w:r w:rsidR="00413F8A" w:rsidRPr="00396C3C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П</w:t>
            </w:r>
            <w:r w:rsidR="001D0B04" w:rsidRPr="00396C3C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ротестувальник</w:t>
            </w:r>
            <w:r w:rsidR="00413F8A" w:rsidRPr="00396C3C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и вимагали зокрема</w:t>
            </w:r>
            <w:r w:rsidR="001D0B04" w:rsidRPr="00396C3C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вих</w:t>
            </w:r>
            <w:r w:rsidR="00413F8A" w:rsidRPr="00396C3C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оду</w:t>
            </w:r>
            <w:r w:rsidR="001D0B04" w:rsidRPr="00396C3C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України зі складу тодішньої імперії – радянського союзу. Наступні протести, </w:t>
            </w:r>
            <w:r w:rsidR="00396C3C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в</w:t>
            </w:r>
            <w:r w:rsidR="001D0B04" w:rsidRPr="00396C3C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тому числі</w:t>
            </w:r>
            <w:r w:rsidR="001D0B04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Помаранчева революція та Революція Гідності, також поч</w:t>
            </w:r>
            <w:r w:rsidR="001D0B0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иналися на майдані Незалежності й</w:t>
            </w:r>
            <w:r w:rsidR="001D0B04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по</w:t>
            </w:r>
            <w:r w:rsidR="001D0B0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ширювалися на прилеглі вулиці. Ок</w:t>
            </w:r>
            <w:r w:rsidR="001D0B04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рім цього, Майдани відбувалися на центральних площах інших міст і сіл України.</w:t>
            </w:r>
          </w:p>
        </w:tc>
      </w:tr>
      <w:tr w:rsidR="00B8005F" w:rsidRPr="008F1E63" w:rsidTr="00DF29CD">
        <w:tc>
          <w:tcPr>
            <w:tcW w:w="0" w:type="auto"/>
            <w:shd w:val="clear" w:color="auto" w:fill="DEEAF6" w:themeFill="accent1" w:themeFillTint="33"/>
            <w:vAlign w:val="center"/>
          </w:tcPr>
          <w:p w:rsidR="000F5678" w:rsidRPr="008F1E63" w:rsidRDefault="000F5678" w:rsidP="00DF29CD">
            <w:pPr>
              <w:spacing w:after="120"/>
              <w:jc w:val="center"/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</w:pPr>
            <w:r w:rsidRPr="001B2425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lastRenderedPageBreak/>
              <w:t xml:space="preserve">Чому </w:t>
            </w:r>
            <w:r w:rsidR="00277CD1" w:rsidRPr="001B2425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стал</w:t>
            </w:r>
            <w:r w:rsidR="008F1E63" w:rsidRPr="001B2425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ася</w:t>
            </w:r>
            <w:r w:rsidR="008F1E6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 xml:space="preserve"> Помаранчева революція?</w:t>
            </w:r>
          </w:p>
        </w:tc>
        <w:tc>
          <w:tcPr>
            <w:tcW w:w="0" w:type="auto"/>
          </w:tcPr>
          <w:p w:rsidR="008F1E63" w:rsidRPr="00D8440B" w:rsidRDefault="008F1E63" w:rsidP="00D8440B">
            <w:pPr>
              <w:pStyle w:val="a3"/>
              <w:spacing w:before="0" w:beforeAutospacing="0" w:after="0" w:afterAutospacing="0"/>
              <w:rPr>
                <w:i/>
                <w:color w:val="1F3864" w:themeColor="accent5" w:themeShade="80"/>
              </w:rPr>
            </w:pPr>
            <w:r w:rsidRPr="00D8440B">
              <w:rPr>
                <w:i/>
                <w:noProof/>
                <w:color w:val="1F3864" w:themeColor="accent5" w:themeShade="80"/>
              </w:rPr>
              <w:drawing>
                <wp:inline distT="0" distB="0" distL="0" distR="0" wp14:anchorId="36E7E526" wp14:editId="794EB97F">
                  <wp:extent cx="6281774" cy="4305300"/>
                  <wp:effectExtent l="0" t="0" r="5080" b="0"/>
                  <wp:docPr id="7" name="Рисунок 7" descr="C:\Users\DELL\AppData\Local\Packages\Microsoft.Windows.Photos_8wekyb3d8bbwe\TempState\ShareServiceTempFolder\Знімок екрана (5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ELL\AppData\Local\Packages\Microsoft.Windows.Photos_8wekyb3d8bbwe\TempState\ShareServiceTempFolder\Знімок екрана (5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3665" cy="4340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E63" w:rsidRPr="007F5EE7" w:rsidRDefault="00D8440B" w:rsidP="00291E8A">
            <w:pPr>
              <w:tabs>
                <w:tab w:val="left" w:pos="6693"/>
              </w:tabs>
              <w:rPr>
                <w:rFonts w:cstheme="minorHAnsi"/>
                <w:b/>
                <w:i/>
                <w:color w:val="1F3864" w:themeColor="accent5" w:themeShade="80"/>
                <w:sz w:val="24"/>
                <w:szCs w:val="24"/>
              </w:rPr>
            </w:pPr>
            <w:r w:rsidRPr="007F5EE7">
              <w:rPr>
                <w:rFonts w:cstheme="minorHAnsi"/>
                <w:b/>
                <w:i/>
                <w:color w:val="1F3864" w:themeColor="accent5" w:themeShade="80"/>
                <w:sz w:val="24"/>
                <w:szCs w:val="24"/>
              </w:rPr>
              <w:t xml:space="preserve">   </w:t>
            </w:r>
            <w:r w:rsidR="00D32C30">
              <w:rPr>
                <w:rFonts w:cstheme="minorHAnsi"/>
                <w:b/>
                <w:i/>
                <w:color w:val="1F3864" w:themeColor="accent5" w:themeShade="80"/>
                <w:sz w:val="24"/>
                <w:szCs w:val="24"/>
              </w:rPr>
              <w:t xml:space="preserve">                  </w:t>
            </w:r>
            <w:r w:rsidRPr="007F5EE7">
              <w:rPr>
                <w:rFonts w:cstheme="minorHAnsi"/>
                <w:b/>
                <w:i/>
                <w:color w:val="1F3864" w:themeColor="accent5" w:themeShade="80"/>
                <w:sz w:val="24"/>
                <w:szCs w:val="24"/>
              </w:rPr>
              <w:t xml:space="preserve">Віктор Ющенко                                        </w:t>
            </w:r>
            <w:r w:rsidR="00D32C30">
              <w:rPr>
                <w:rFonts w:cstheme="minorHAnsi"/>
                <w:b/>
                <w:i/>
                <w:color w:val="1F3864" w:themeColor="accent5" w:themeShade="80"/>
                <w:sz w:val="24"/>
                <w:szCs w:val="24"/>
              </w:rPr>
              <w:t xml:space="preserve">                                   </w:t>
            </w:r>
            <w:r w:rsidRPr="007F5EE7">
              <w:rPr>
                <w:rFonts w:cstheme="minorHAnsi"/>
                <w:b/>
                <w:i/>
                <w:color w:val="1F3864" w:themeColor="accent5" w:themeShade="80"/>
                <w:sz w:val="24"/>
                <w:szCs w:val="24"/>
              </w:rPr>
              <w:t>Віктор Янукович</w:t>
            </w:r>
          </w:p>
          <w:p w:rsidR="00D8440B" w:rsidRPr="00D8440B" w:rsidRDefault="00D8440B" w:rsidP="000F5678">
            <w:pPr>
              <w:spacing w:after="120"/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</w:pPr>
          </w:p>
          <w:p w:rsidR="000F5678" w:rsidRPr="00D8440B" w:rsidRDefault="001D0B04" w:rsidP="003B0A7F">
            <w:pPr>
              <w:spacing w:after="120"/>
              <w:jc w:val="both"/>
              <w:rPr>
                <w:rFonts w:cstheme="minorHAnsi"/>
                <w:b/>
                <w:i/>
                <w:color w:val="1F3864" w:themeColor="accent5" w:themeShade="80"/>
                <w:sz w:val="28"/>
                <w:szCs w:val="28"/>
              </w:rPr>
            </w:pP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Причин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ою Помаранчевої </w:t>
            </w:r>
            <w:r w:rsidRPr="003B0A7F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революції стали масові порушення виборчого законодавства на користь провладного кандидата Віктора Януковича під час президентських виборів 2004 року. Недовіра суспільства до влади </w:t>
            </w:r>
            <w:r w:rsidR="00277CD1" w:rsidRPr="003B0A7F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в особі тодішнього президента Леоніда Кучми</w:t>
            </w:r>
            <w:r w:rsidR="003B0A7F" w:rsidRPr="003B0A7F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Pr="003B0A7F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й численні</w:t>
            </w: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фальсифікації на</w:t>
            </w:r>
            <w:r w:rsidR="003B0A7F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 </w:t>
            </w: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виборчих дільницях вивели тисячі людей на київський майдан Незалежності, а також на площі населених пунктів інших областей України.</w:t>
            </w:r>
          </w:p>
        </w:tc>
      </w:tr>
      <w:tr w:rsidR="00B8005F" w:rsidRPr="008F1E63" w:rsidTr="00DF29CD">
        <w:trPr>
          <w:trHeight w:val="8447"/>
        </w:trPr>
        <w:tc>
          <w:tcPr>
            <w:tcW w:w="0" w:type="auto"/>
            <w:shd w:val="clear" w:color="auto" w:fill="DEEAF6" w:themeFill="accent1" w:themeFillTint="33"/>
            <w:vAlign w:val="center"/>
          </w:tcPr>
          <w:p w:rsidR="000F5678" w:rsidRPr="008F1E63" w:rsidRDefault="000F5678" w:rsidP="00DF29CD">
            <w:pPr>
              <w:spacing w:after="120"/>
              <w:jc w:val="center"/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</w:pPr>
            <w:r w:rsidRPr="00172E84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lastRenderedPageBreak/>
              <w:t>Чому протести 2004</w:t>
            </w:r>
            <w:r w:rsidR="003B0A7F" w:rsidRPr="00172E84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 </w:t>
            </w:r>
            <w:r w:rsidRPr="00172E84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року назвали Помаранчевою революцією?</w:t>
            </w:r>
          </w:p>
        </w:tc>
        <w:tc>
          <w:tcPr>
            <w:tcW w:w="0" w:type="auto"/>
          </w:tcPr>
          <w:p w:rsidR="00B0336B" w:rsidRDefault="0036488C" w:rsidP="0036488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B0336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1659264" behindDoc="0" locked="0" layoutInCell="1" allowOverlap="1" wp14:anchorId="282CE72B" wp14:editId="5DAD25C0">
                  <wp:simplePos x="0" y="0"/>
                  <wp:positionH relativeFrom="column">
                    <wp:posOffset>1922216</wp:posOffset>
                  </wp:positionH>
                  <wp:positionV relativeFrom="paragraph">
                    <wp:posOffset>-2009846</wp:posOffset>
                  </wp:positionV>
                  <wp:extent cx="3893677" cy="7931441"/>
                  <wp:effectExtent l="2019300" t="0" r="1993265" b="0"/>
                  <wp:wrapNone/>
                  <wp:docPr id="20" name="Рисунок 20" descr="Z:\109 Фондової роботи+\109_Фото_каталог_фондової_збірки\ОБЛІКОВАНІ\гр. ЛИСТІВКИ (Л)+\КН-1792 Л-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109 Фондової роботи+\109_Фото_каталог_фондової_збірки\ОБЛІКОВАНІ\гр. ЛИСТІВКИ (Л)+\КН-1792 Л-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96554" cy="793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3171D" w:rsidRDefault="0053171D" w:rsidP="0036488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53171D" w:rsidRDefault="0053171D" w:rsidP="0036488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53171D" w:rsidRDefault="0053171D" w:rsidP="0036488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36488C" w:rsidRDefault="0036488C" w:rsidP="0036488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36488C" w:rsidRDefault="0036488C" w:rsidP="0036488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36488C" w:rsidRDefault="0036488C" w:rsidP="0036488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36488C" w:rsidRDefault="0036488C" w:rsidP="0036488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36488C" w:rsidRDefault="0036488C" w:rsidP="0036488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36488C" w:rsidRDefault="0036488C" w:rsidP="0036488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36488C" w:rsidRDefault="0036488C" w:rsidP="0036488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36488C" w:rsidRPr="00B0336B" w:rsidRDefault="0036488C" w:rsidP="0036488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0F5678" w:rsidRPr="00D8440B" w:rsidRDefault="001D0B04" w:rsidP="0036488C">
            <w:pPr>
              <w:spacing w:after="120"/>
              <w:jc w:val="both"/>
              <w:rPr>
                <w:rFonts w:cstheme="minorHAnsi"/>
                <w:b/>
                <w:i/>
                <w:color w:val="1F3864" w:themeColor="accent5" w:themeShade="80"/>
                <w:sz w:val="28"/>
                <w:szCs w:val="28"/>
              </w:rPr>
            </w:pP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Помаранчевий – був офіційним кольором передвиборчої к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а</w:t>
            </w: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мпанії опозиційного кандидата в президенти Віктора Ющенка. Учасники протестів, які вийшли на Майдан підтримати цього кандидата, використовували атрибути 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та</w:t>
            </w: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символіку помаранчевого кольору.</w:t>
            </w:r>
          </w:p>
        </w:tc>
      </w:tr>
      <w:tr w:rsidR="00B8005F" w:rsidRPr="008F1E63" w:rsidTr="00DF29CD">
        <w:tc>
          <w:tcPr>
            <w:tcW w:w="0" w:type="auto"/>
            <w:shd w:val="clear" w:color="auto" w:fill="DEEAF6" w:themeFill="accent1" w:themeFillTint="33"/>
            <w:vAlign w:val="center"/>
          </w:tcPr>
          <w:p w:rsidR="001D0681" w:rsidRPr="008F1E63" w:rsidRDefault="001D0681" w:rsidP="00DF29CD">
            <w:pPr>
              <w:spacing w:after="120"/>
              <w:jc w:val="center"/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</w:pPr>
            <w:r w:rsidRPr="008F1E6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lastRenderedPageBreak/>
              <w:t>Як люди протестували?</w:t>
            </w:r>
          </w:p>
        </w:tc>
        <w:tc>
          <w:tcPr>
            <w:tcW w:w="0" w:type="auto"/>
          </w:tcPr>
          <w:p w:rsidR="00DD1837" w:rsidRPr="00DD1837" w:rsidRDefault="00DD1837" w:rsidP="00DD1837">
            <w:pPr>
              <w:pStyle w:val="a3"/>
            </w:pPr>
            <w:r w:rsidRPr="00DD1837">
              <w:rPr>
                <w:noProof/>
              </w:rPr>
              <w:drawing>
                <wp:inline distT="0" distB="0" distL="0" distR="0" wp14:anchorId="3B4C6D3C" wp14:editId="7E0767B7">
                  <wp:extent cx="3479165" cy="2609373"/>
                  <wp:effectExtent l="0" t="0" r="6985" b="635"/>
                  <wp:docPr id="6" name="Рисунок 6" descr="Z:\105 Інформаційно-виставковий+\105_Архів_Фото\Фото_Передане_музею\Partyka Taras\pom-revoljucija\Picture 1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105 Інформаційно-виставковий+\105_Архів_Фото\Фото_Передане_музею\Partyka Taras\pom-revoljucija\Picture 1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165" cy="2609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663B">
              <w:rPr>
                <w:noProof/>
              </w:rPr>
              <w:t xml:space="preserve">  </w:t>
            </w:r>
            <w:r w:rsidR="005F0303" w:rsidRPr="005F0303">
              <w:rPr>
                <w:noProof/>
              </w:rPr>
              <w:drawing>
                <wp:inline distT="0" distB="0" distL="0" distR="0" wp14:anchorId="7D22DE46" wp14:editId="3DB61AF1">
                  <wp:extent cx="3352800" cy="2603195"/>
                  <wp:effectExtent l="0" t="0" r="0" b="6985"/>
                  <wp:docPr id="9" name="Рисунок 9" descr="Z:\105 Інформаційно-виставковий+\105_Архів_Фото\Фото_Передане_музею\Slipchenko Oleksandr\Помаранчева революція\PB290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105 Інформаційно-виставковий+\105_Архів_Фото\Фото_Передане_музею\Slipchenko Oleksandr\Помаранчева революція\PB290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553" cy="2660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B04" w:rsidRPr="00D8440B" w:rsidRDefault="001D0B04" w:rsidP="001D0B04">
            <w:pPr>
              <w:pStyle w:val="a3"/>
              <w:spacing w:before="0" w:beforeAutospacing="0" w:after="120" w:afterAutospacing="0"/>
              <w:jc w:val="both"/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</w:pP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Мітинги у Києві </w:t>
            </w:r>
            <w:r w:rsidR="00155625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почалися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 21 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листопада 2004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 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року, коли відбувся другий тур виборів 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і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з численними пору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шеннями на виборчих дільницях</w:t>
            </w:r>
            <w:r w:rsidR="00155625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. А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 2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4 </w:t>
            </w:r>
            <w:r w:rsidRPr="006701FC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січня 2005 року, наступного дня після інавгурації Віктора Ющенка</w:t>
            </w:r>
            <w:r w:rsidR="00155625" w:rsidRPr="006701FC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,</w:t>
            </w:r>
            <w:r w:rsidRPr="006701FC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 наметове містечко </w:t>
            </w:r>
            <w:r w:rsidR="00E20190" w:rsidRPr="006701FC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в центрі</w:t>
            </w:r>
            <w:r w:rsidRPr="006701FC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 столиці</w:t>
            </w:r>
            <w:r w:rsidR="00155625" w:rsidRPr="006701FC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 було розібрано</w:t>
            </w:r>
            <w:r w:rsidRPr="006701FC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.</w:t>
            </w:r>
            <w:r w:rsidR="003B0A7F" w:rsidRPr="006701FC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="00B87BF9" w:rsidRPr="006701FC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>За ж</w:t>
            </w:r>
            <w:r w:rsidRPr="006701FC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 xml:space="preserve">иттєдіяльність містечка </w:t>
            </w:r>
            <w:r w:rsidR="00B87BF9" w:rsidRPr="006701FC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>відповід</w:t>
            </w:r>
            <w:r w:rsidRPr="006701FC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>али «польові командири Майдану», зокрема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 xml:space="preserve"> Андрій Парубій і Тарас Стецьків. Значн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>ою була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 xml:space="preserve"> підтримк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>а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 xml:space="preserve"> протестувальник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 xml:space="preserve">ів 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>небайдуж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>ими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 xml:space="preserve"> громадян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>ам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 xml:space="preserve">и, які приносили 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>майд</w:t>
            </w:r>
            <w:r w:rsidR="003B0A7F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>анівцям продукти й теплий одяг і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 xml:space="preserve"> допомагали коштами.</w:t>
            </w:r>
          </w:p>
          <w:p w:rsidR="001D0B04" w:rsidRPr="00D8440B" w:rsidRDefault="001D0B04" w:rsidP="001D0B04">
            <w:pPr>
              <w:pStyle w:val="a3"/>
              <w:spacing w:before="0" w:beforeAutospacing="0" w:after="120" w:afterAutospacing="0"/>
              <w:jc w:val="both"/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</w:pPr>
            <w:r w:rsidRPr="00172E84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 xml:space="preserve">Важливим інструментом впливу на владу були численні </w:t>
            </w:r>
            <w:r w:rsidR="006701FC" w:rsidRPr="00172E84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 xml:space="preserve">пікети та </w:t>
            </w:r>
            <w:r w:rsidRPr="00172E84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 xml:space="preserve">марші </w:t>
            </w:r>
            <w:r w:rsidR="006701FC" w:rsidRPr="00172E84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 xml:space="preserve">до </w:t>
            </w:r>
            <w:r w:rsidRPr="00172E84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>будівель</w:t>
            </w:r>
            <w:r w:rsidRPr="006701FC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 xml:space="preserve"> Центрального виборчого комітету, Верховного </w:t>
            </w:r>
            <w:r w:rsidR="003B0A7F" w:rsidRPr="006701FC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>С</w:t>
            </w:r>
            <w:r w:rsidRPr="006701FC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>уду України, інших урядових будівель.</w:t>
            </w:r>
          </w:p>
          <w:p w:rsidR="001D0681" w:rsidRPr="00D8440B" w:rsidRDefault="001D0B04" w:rsidP="001D0B04">
            <w:pPr>
              <w:pStyle w:val="a3"/>
              <w:spacing w:before="0" w:beforeAutospacing="0" w:after="120" w:afterAutospacing="0"/>
              <w:jc w:val="both"/>
              <w:rPr>
                <w:rFonts w:cstheme="minorHAnsi"/>
                <w:b/>
                <w:i/>
                <w:color w:val="1F3864" w:themeColor="accent5" w:themeShade="80"/>
                <w:sz w:val="28"/>
                <w:szCs w:val="28"/>
              </w:rPr>
            </w:pP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>На самому майдані Незалежності встановили сц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>ену, з якої виступали кандидат у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 xml:space="preserve"> президенти 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 xml:space="preserve">України 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>Віктор Ющенко та його прибічник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>и, а також численні виконавці й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DFDFD"/>
              </w:rPr>
              <w:t xml:space="preserve"> музичні гурти.</w:t>
            </w:r>
          </w:p>
        </w:tc>
      </w:tr>
      <w:tr w:rsidR="00B8005F" w:rsidRPr="008F1E63" w:rsidTr="00DF29CD">
        <w:tc>
          <w:tcPr>
            <w:tcW w:w="0" w:type="auto"/>
            <w:shd w:val="clear" w:color="auto" w:fill="DEEAF6" w:themeFill="accent1" w:themeFillTint="33"/>
            <w:vAlign w:val="center"/>
          </w:tcPr>
          <w:p w:rsidR="001D0681" w:rsidRPr="008F1E63" w:rsidRDefault="005059C2" w:rsidP="00DF29CD">
            <w:pPr>
              <w:spacing w:after="120"/>
              <w:jc w:val="center"/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lastRenderedPageBreak/>
              <w:t>Якими були символи й</w:t>
            </w:r>
            <w:r w:rsidR="001D0681" w:rsidRPr="008F1E6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 xml:space="preserve"> а</w:t>
            </w:r>
            <w:r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трибути Помаранчевої революції?</w:t>
            </w:r>
          </w:p>
        </w:tc>
        <w:tc>
          <w:tcPr>
            <w:tcW w:w="0" w:type="auto"/>
          </w:tcPr>
          <w:p w:rsidR="00AD220F" w:rsidRPr="00AD220F" w:rsidRDefault="00AD220F" w:rsidP="00AD220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AD220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538C7034" wp14:editId="4DB9540E">
                  <wp:extent cx="7481944" cy="4076700"/>
                  <wp:effectExtent l="0" t="0" r="0" b="0"/>
                  <wp:docPr id="10" name="Рисунок 10" descr="Z:\109 Фондової роботи+\109_Фото_каталог_фондової_збірки\ОБЛІКОВАНІ\гр. ТКАНИНА (Тк)+\КН-118 Тк-115-CAN57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109 Фондової роботи+\109_Фото_каталог_фондової_збірки\ОБЛІКОВАНІ\гр. ТКАНИНА (Тк)+\КН-118 Тк-115-CAN571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57" b="7211"/>
                          <a:stretch/>
                        </pic:blipFill>
                        <pic:spPr bwMode="auto">
                          <a:xfrm>
                            <a:off x="0" y="0"/>
                            <a:ext cx="7481944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0681" w:rsidRPr="00D8440B" w:rsidRDefault="00FF0CC5" w:rsidP="00155625">
            <w:pPr>
              <w:spacing w:after="120"/>
              <w:jc w:val="both"/>
              <w:rPr>
                <w:rFonts w:cstheme="minorHAnsi"/>
                <w:b/>
                <w:i/>
                <w:color w:val="1F3864" w:themeColor="accent5" w:themeShade="80"/>
                <w:sz w:val="28"/>
                <w:szCs w:val="28"/>
              </w:rPr>
            </w:pP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Під час </w:t>
            </w:r>
            <w:r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протестів учасники використовували, окрім національних </w:t>
            </w:r>
            <w:r w:rsidR="00AD21CC"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стягів</w:t>
            </w:r>
            <w:r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, помаранчеві прапори з логотипом партії </w:t>
            </w:r>
            <w:r w:rsidR="00155625"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Віктора </w:t>
            </w:r>
            <w:r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Ющенка «Наша Україна», помаранчеві стрічки, елементи одягу помаранчевого кольору – шарфи, накидки, хустки та ін</w:t>
            </w:r>
            <w:r w:rsid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ше</w:t>
            </w:r>
            <w:r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. Помаранчева символіка давала змогу виявляти однодумців навіть за межами</w:t>
            </w: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простору протестів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–</w:t>
            </w: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у транспорті, навчальних закладах, </w:t>
            </w:r>
            <w:r w:rsidR="00AD21CC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крамницях</w:t>
            </w: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тощо.</w:t>
            </w:r>
          </w:p>
        </w:tc>
      </w:tr>
      <w:tr w:rsidR="00E62504" w:rsidRPr="008F1E63" w:rsidTr="00DF29CD">
        <w:tc>
          <w:tcPr>
            <w:tcW w:w="0" w:type="auto"/>
            <w:shd w:val="clear" w:color="auto" w:fill="DEEAF6" w:themeFill="accent1" w:themeFillTint="33"/>
            <w:vAlign w:val="center"/>
          </w:tcPr>
          <w:p w:rsidR="00E62504" w:rsidRPr="008F1E63" w:rsidRDefault="000E4C20" w:rsidP="00DF29CD">
            <w:pPr>
              <w:spacing w:after="120"/>
              <w:jc w:val="center"/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</w:pPr>
            <w:r w:rsidRPr="00364F3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lastRenderedPageBreak/>
              <w:t>Як поставилася світова спільнота до</w:t>
            </w:r>
            <w:r w:rsidR="00364F33" w:rsidRPr="00364F3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 </w:t>
            </w:r>
            <w:r w:rsidR="00E62504" w:rsidRPr="00364F3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Помаранчев</w:t>
            </w:r>
            <w:r w:rsidRPr="00364F3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ої</w:t>
            </w:r>
            <w:r w:rsidR="00E62504" w:rsidRPr="00364F3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 xml:space="preserve"> революці</w:t>
            </w:r>
            <w:r w:rsidRPr="00364F3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ї</w:t>
            </w:r>
            <w:r w:rsidR="00E62504" w:rsidRPr="00364F3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?</w:t>
            </w:r>
          </w:p>
        </w:tc>
        <w:tc>
          <w:tcPr>
            <w:tcW w:w="0" w:type="auto"/>
          </w:tcPr>
          <w:p w:rsidR="007B0882" w:rsidRDefault="007B0882" w:rsidP="00AD220F">
            <w:pPr>
              <w:spacing w:before="100" w:beforeAutospacing="1" w:after="100" w:afterAutospacing="1"/>
            </w:pPr>
            <w:r w:rsidRPr="007B0882">
              <w:rPr>
                <w:noProof/>
                <w:lang w:eastAsia="uk-UA"/>
              </w:rPr>
              <w:drawing>
                <wp:inline distT="0" distB="0" distL="0" distR="0" wp14:anchorId="0D307D1F" wp14:editId="183CC171">
                  <wp:extent cx="6469380" cy="3916296"/>
                  <wp:effectExtent l="0" t="0" r="7620" b="8255"/>
                  <wp:docPr id="12" name="Рисунок 12" descr="C:\Users\DELL\Downloads\Ukraine_elections_demonstration_brussels_20041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ownloads\Ukraine_elections_demonstration_brussels_200411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19"/>
                          <a:stretch/>
                        </pic:blipFill>
                        <pic:spPr bwMode="auto">
                          <a:xfrm>
                            <a:off x="0" y="0"/>
                            <a:ext cx="6499619" cy="3934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2504" w:rsidRPr="00EA4058" w:rsidRDefault="00674B9C" w:rsidP="00291E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noProof/>
                <w:color w:val="452FA1"/>
                <w:sz w:val="24"/>
                <w:szCs w:val="24"/>
                <w:u w:val="single"/>
                <w:lang w:eastAsia="uk-UA"/>
              </w:rPr>
            </w:pPr>
            <w:r w:rsidRPr="00DE3A70">
              <w:rPr>
                <w:b/>
              </w:rPr>
              <w:t>Мітинг у Брюсселі</w:t>
            </w:r>
            <w:r w:rsidR="00DE3A70" w:rsidRPr="00DE3A70">
              <w:rPr>
                <w:b/>
              </w:rPr>
              <w:t>,</w:t>
            </w:r>
            <w:r>
              <w:t xml:space="preserve"> </w:t>
            </w:r>
            <w:hyperlink r:id="rId17" w:anchor="/media/%D0%A4%D0%B0%D0%B9%D0%BB:Ukraine_elections_demonstration_brussels_20041128.jpg" w:history="1">
              <w:r w:rsidR="007B0882" w:rsidRPr="00EA4058">
                <w:rPr>
                  <w:rStyle w:val="a4"/>
                  <w:i/>
                  <w:color w:val="452FA1"/>
                </w:rPr>
                <w:t>Ukraineelectionsd</w:t>
              </w:r>
              <w:r w:rsidR="00624BA4" w:rsidRPr="00EA4058">
                <w:rPr>
                  <w:rStyle w:val="a4"/>
                  <w:i/>
                  <w:color w:val="452FA1"/>
                </w:rPr>
                <w:t xml:space="preserve">emonstrationbrussels 20041128 </w:t>
              </w:r>
              <w:r w:rsidR="007B0882" w:rsidRPr="00EA4058">
                <w:rPr>
                  <w:rStyle w:val="a4"/>
                  <w:i/>
                  <w:color w:val="452FA1"/>
                </w:rPr>
                <w:t>Помаранчева революція — Вікіпедія</w:t>
              </w:r>
            </w:hyperlink>
          </w:p>
          <w:p w:rsidR="007B0882" w:rsidRPr="007B0882" w:rsidRDefault="00364F33" w:rsidP="000964DD">
            <w:pPr>
              <w:spacing w:before="100" w:beforeAutospacing="1" w:after="100" w:afterAutospacing="1"/>
              <w:jc w:val="both"/>
              <w:rPr>
                <w:rFonts w:ascii="Calibri" w:eastAsia="Times New Roman" w:hAnsi="Calibri" w:cs="Calibri"/>
                <w:i/>
                <w:noProof/>
                <w:sz w:val="28"/>
                <w:szCs w:val="28"/>
                <w:lang w:eastAsia="uk-UA"/>
              </w:rPr>
            </w:pPr>
            <w:r w:rsidRPr="00364F33">
              <w:rPr>
                <w:rFonts w:ascii="Calibri" w:eastAsia="Times New Roman" w:hAnsi="Calibri" w:cs="Calibr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Демократичний світ підтримав ви</w:t>
            </w:r>
            <w:r w:rsidR="007B0882" w:rsidRPr="00364F33">
              <w:rPr>
                <w:rFonts w:ascii="Calibri" w:eastAsia="Times New Roman" w:hAnsi="Calibri" w:cs="Calibr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моги українців щодо чесних виборів і права самостійно вирішувати долю своєї держави. На площі європейських міст виходили люди </w:t>
            </w:r>
            <w:r w:rsidRPr="00364F33">
              <w:rPr>
                <w:rFonts w:ascii="Calibri" w:eastAsia="Times New Roman" w:hAnsi="Calibri" w:cs="Calibr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і</w:t>
            </w:r>
            <w:r w:rsidR="007B0882" w:rsidRPr="00364F33">
              <w:rPr>
                <w:rFonts w:ascii="Calibri" w:eastAsia="Times New Roman" w:hAnsi="Calibri" w:cs="Calibr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з символікою </w:t>
            </w:r>
            <w:r w:rsidR="007B0882" w:rsidRPr="00624BA4">
              <w:rPr>
                <w:rFonts w:ascii="Calibri" w:eastAsia="Times New Roman" w:hAnsi="Calibri" w:cs="Calibr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Помаранчевої революції. На багатьох плакатах </w:t>
            </w:r>
            <w:r w:rsidRPr="00624BA4">
              <w:rPr>
                <w:rFonts w:ascii="Calibri" w:eastAsia="Times New Roman" w:hAnsi="Calibri" w:cs="Calibr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були</w:t>
            </w:r>
            <w:r w:rsidR="007B0882" w:rsidRPr="00624BA4">
              <w:rPr>
                <w:rFonts w:ascii="Calibri" w:eastAsia="Times New Roman" w:hAnsi="Calibri" w:cs="Calibr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 заклики до путіна не втручатися у справи України.</w:t>
            </w:r>
            <w:r w:rsidR="00412817" w:rsidRPr="00624BA4">
              <w:rPr>
                <w:rFonts w:ascii="Calibri" w:eastAsia="Times New Roman" w:hAnsi="Calibri" w:cs="Calibr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 Значну підтримку надала Польща, яка була зацікавлена </w:t>
            </w:r>
            <w:r w:rsidRPr="00624BA4">
              <w:rPr>
                <w:rFonts w:ascii="Calibri" w:eastAsia="Times New Roman" w:hAnsi="Calibri" w:cs="Calibr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в тому, щоб </w:t>
            </w:r>
            <w:r w:rsidR="00412817" w:rsidRPr="00624BA4">
              <w:rPr>
                <w:rFonts w:ascii="Calibri" w:eastAsia="Times New Roman" w:hAnsi="Calibri" w:cs="Calibr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мати сусід</w:t>
            </w:r>
            <w:r w:rsidR="000964DD" w:rsidRPr="00624BA4">
              <w:rPr>
                <w:rFonts w:ascii="Calibri" w:eastAsia="Times New Roman" w:hAnsi="Calibri" w:cs="Calibr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ом</w:t>
            </w:r>
            <w:r w:rsidR="00412817" w:rsidRPr="00624BA4">
              <w:rPr>
                <w:rFonts w:ascii="Calibri" w:eastAsia="Times New Roman" w:hAnsi="Calibri" w:cs="Calibr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 на </w:t>
            </w:r>
            <w:r w:rsidR="000964DD" w:rsidRPr="00624BA4">
              <w:rPr>
                <w:rFonts w:ascii="Calibri" w:eastAsia="Times New Roman" w:hAnsi="Calibri" w:cs="Calibr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сході демократичну державу</w:t>
            </w:r>
            <w:r w:rsidR="00412817" w:rsidRPr="00624BA4">
              <w:rPr>
                <w:rFonts w:ascii="Calibri" w:eastAsia="Times New Roman" w:hAnsi="Calibri" w:cs="Calibr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. Тема</w:t>
            </w:r>
            <w:r w:rsidR="00412817" w:rsidRPr="00364F33">
              <w:rPr>
                <w:rFonts w:ascii="Calibri" w:eastAsia="Times New Roman" w:hAnsi="Calibri" w:cs="Calibr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 Помаранчевої революції стала однією з найбільш обговорюваних серед європей</w:t>
            </w:r>
            <w:r w:rsidRPr="00364F33">
              <w:rPr>
                <w:rFonts w:ascii="Calibri" w:eastAsia="Times New Roman" w:hAnsi="Calibri" w:cs="Calibr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ських політиків. Це змусило ЄС у</w:t>
            </w:r>
            <w:r w:rsidR="00412817" w:rsidRPr="00364F33">
              <w:rPr>
                <w:rFonts w:ascii="Calibri" w:eastAsia="Times New Roman" w:hAnsi="Calibri" w:cs="Calibr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трутитися у процес і зі свого боку тиснути на </w:t>
            </w:r>
            <w:r w:rsidR="00FA45FF" w:rsidRPr="00364F33">
              <w:rPr>
                <w:rFonts w:ascii="Calibri" w:eastAsia="Times New Roman" w:hAnsi="Calibri" w:cs="Calibr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українську </w:t>
            </w:r>
            <w:r w:rsidR="00412817" w:rsidRPr="00364F33">
              <w:rPr>
                <w:rFonts w:ascii="Calibri" w:eastAsia="Times New Roman" w:hAnsi="Calibri" w:cs="Calibr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владу, </w:t>
            </w:r>
            <w:r w:rsidR="00BA028C" w:rsidRPr="00364F33">
              <w:rPr>
                <w:rFonts w:ascii="Calibri" w:eastAsia="Times New Roman" w:hAnsi="Calibri" w:cs="Calibr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вказуючи на масштабні порушення</w:t>
            </w:r>
            <w:r w:rsidR="002B7626" w:rsidRPr="00364F33">
              <w:rPr>
                <w:rFonts w:ascii="Calibri" w:eastAsia="Times New Roman" w:hAnsi="Calibri" w:cs="Calibr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 виборчого законодавства</w:t>
            </w:r>
            <w:r w:rsidR="00412817" w:rsidRPr="00364F33">
              <w:rPr>
                <w:rFonts w:ascii="Calibri" w:eastAsia="Times New Roman" w:hAnsi="Calibri" w:cs="Calibr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.</w:t>
            </w:r>
          </w:p>
        </w:tc>
      </w:tr>
      <w:tr w:rsidR="00B8005F" w:rsidRPr="008F1E63" w:rsidTr="00DF29CD">
        <w:tc>
          <w:tcPr>
            <w:tcW w:w="0" w:type="auto"/>
            <w:shd w:val="clear" w:color="auto" w:fill="DEEAF6" w:themeFill="accent1" w:themeFillTint="33"/>
            <w:vAlign w:val="center"/>
          </w:tcPr>
          <w:p w:rsidR="001D0681" w:rsidRPr="008F1E63" w:rsidRDefault="001D0681" w:rsidP="00DF29CD">
            <w:pPr>
              <w:pStyle w:val="a3"/>
              <w:spacing w:before="0" w:beforeAutospacing="0" w:after="120" w:afterAutospacing="0"/>
              <w:jc w:val="center"/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</w:pPr>
            <w:r w:rsidRPr="008F1E63">
              <w:rPr>
                <w:rFonts w:asciiTheme="minorHAnsi" w:hAnsiTheme="minorHAnsi" w:cstheme="minorHAnsi"/>
                <w:b/>
                <w:color w:val="1F3864" w:themeColor="accent5" w:themeShade="80"/>
                <w:sz w:val="28"/>
                <w:szCs w:val="28"/>
              </w:rPr>
              <w:lastRenderedPageBreak/>
              <w:t>Чого досягла Помаранчева революція?</w:t>
            </w:r>
          </w:p>
        </w:tc>
        <w:tc>
          <w:tcPr>
            <w:tcW w:w="0" w:type="auto"/>
          </w:tcPr>
          <w:p w:rsidR="00CB28FE" w:rsidRDefault="00CB28FE" w:rsidP="001D0681">
            <w:pPr>
              <w:spacing w:after="120"/>
              <w:jc w:val="both"/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4978897" wp14:editId="145FC001">
                  <wp:extent cx="5226050" cy="3528060"/>
                  <wp:effectExtent l="0" t="0" r="0" b="0"/>
                  <wp:docPr id="683531787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531787" name="Рисунок 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0" cy="352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CC5" w:rsidRDefault="00FF0CC5" w:rsidP="00FF0CC5">
            <w:pPr>
              <w:spacing w:after="120"/>
              <w:jc w:val="both"/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</w:pPr>
            <w:r w:rsidRPr="00CB28FE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Протестувальники домоглися того, що 3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 </w:t>
            </w:r>
            <w:r w:rsidRPr="00CB28FE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грудня Верховний 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С</w:t>
            </w:r>
            <w:r w:rsidRPr="00CB28FE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уд України визнав не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чинни</w:t>
            </w:r>
            <w:r w:rsidRPr="00CB28FE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ми результати другого 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туру й</w:t>
            </w:r>
            <w:r w:rsidRPr="00CB28FE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ухвалив рішення про переголосування. За підрахунками Ц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ентральної виборчої комісії </w:t>
            </w:r>
            <w:r w:rsidRPr="00CB28FE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переможцем на виборах президента став Віктор Ющенко.</w:t>
            </w:r>
          </w:p>
          <w:p w:rsidR="00FF0CC5" w:rsidRPr="00D8440B" w:rsidRDefault="00FF0CC5" w:rsidP="00FF0CC5">
            <w:pPr>
              <w:spacing w:after="120"/>
              <w:jc w:val="both"/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</w:pP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Події в Україні привернули </w:t>
            </w: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до неї 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увагу </w:t>
            </w: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демократичного світу. Про Україну почали говорити як про самостійну державу, а не частину росії.</w:t>
            </w:r>
          </w:p>
          <w:p w:rsidR="001D0681" w:rsidRPr="00D8440B" w:rsidRDefault="00FF0CC5" w:rsidP="00C3694B">
            <w:pPr>
              <w:spacing w:after="120"/>
              <w:jc w:val="both"/>
              <w:rPr>
                <w:rFonts w:cstheme="minorHAnsi"/>
                <w:b/>
                <w:i/>
                <w:color w:val="1F3864" w:themeColor="accent5" w:themeShade="80"/>
                <w:sz w:val="28"/>
                <w:szCs w:val="28"/>
              </w:rPr>
            </w:pP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Українці </w:t>
            </w:r>
            <w:r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усвідомили, що здатні впливати на процеси</w:t>
            </w:r>
            <w:r w:rsidR="000964DD"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у своїй країні й одержали навички самоорганізації. </w:t>
            </w:r>
            <w:r w:rsidR="00AE7D10" w:rsidRPr="00624BA4">
              <w:rPr>
                <w:rFonts w:ascii="Calibri" w:hAnsi="Calibri" w:cs="Calibri"/>
                <w:i/>
                <w:color w:val="1F3864" w:themeColor="accent5" w:themeShade="80"/>
                <w:sz w:val="28"/>
                <w:szCs w:val="28"/>
              </w:rPr>
              <w:t xml:space="preserve">З’явилася низка неурядових </w:t>
            </w:r>
            <w:r w:rsidR="000964DD" w:rsidRPr="00624BA4">
              <w:rPr>
                <w:rFonts w:ascii="Calibri" w:hAnsi="Calibri" w:cs="Calibri"/>
                <w:i/>
                <w:color w:val="1F3864" w:themeColor="accent5" w:themeShade="80"/>
                <w:sz w:val="28"/>
                <w:szCs w:val="28"/>
              </w:rPr>
              <w:t>спілок</w:t>
            </w:r>
            <w:r w:rsidR="00AE7D10" w:rsidRPr="00624BA4">
              <w:rPr>
                <w:rFonts w:ascii="Calibri" w:hAnsi="Calibri" w:cs="Calibri"/>
                <w:i/>
                <w:color w:val="1F3864" w:themeColor="accent5" w:themeShade="80"/>
                <w:sz w:val="28"/>
                <w:szCs w:val="28"/>
              </w:rPr>
              <w:t xml:space="preserve">, які </w:t>
            </w:r>
            <w:r w:rsidR="000964DD" w:rsidRPr="00624BA4">
              <w:rPr>
                <w:rFonts w:ascii="Calibri" w:hAnsi="Calibri" w:cs="Calibri"/>
                <w:i/>
                <w:color w:val="1F3864" w:themeColor="accent5" w:themeShade="80"/>
                <w:sz w:val="28"/>
                <w:szCs w:val="28"/>
              </w:rPr>
              <w:t>надалі</w:t>
            </w:r>
            <w:r w:rsidR="00AE7D10" w:rsidRPr="00624BA4">
              <w:rPr>
                <w:rFonts w:ascii="Calibri" w:hAnsi="Calibri" w:cs="Calibri"/>
                <w:i/>
                <w:color w:val="1F3864" w:themeColor="accent5" w:themeShade="80"/>
                <w:sz w:val="28"/>
                <w:szCs w:val="28"/>
              </w:rPr>
              <w:t xml:space="preserve"> впливали на демократичний </w:t>
            </w:r>
            <w:r w:rsidR="00C3694B" w:rsidRPr="00DE3A70">
              <w:rPr>
                <w:rFonts w:ascii="Calibri" w:hAnsi="Calibri" w:cs="Calibri"/>
                <w:i/>
                <w:color w:val="1F3864" w:themeColor="accent5" w:themeShade="80"/>
                <w:sz w:val="28"/>
                <w:szCs w:val="28"/>
              </w:rPr>
              <w:t>поступ</w:t>
            </w:r>
            <w:r w:rsidR="00AE7D10" w:rsidRPr="00DE3A70">
              <w:rPr>
                <w:rFonts w:ascii="Calibri" w:hAnsi="Calibri" w:cs="Calibri"/>
                <w:i/>
                <w:color w:val="1F3864" w:themeColor="accent5" w:themeShade="80"/>
                <w:sz w:val="28"/>
                <w:szCs w:val="28"/>
              </w:rPr>
              <w:t xml:space="preserve"> держави.</w:t>
            </w:r>
            <w:r w:rsidR="00217A43" w:rsidRPr="00DE3A70">
              <w:rPr>
                <w:rFonts w:ascii="Calibri" w:hAnsi="Calibri" w:cs="Calibri"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Pr="00DE3A7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Помаранчева революція сприяла формуванню національної свідомості й засвідчила поступовий </w:t>
            </w:r>
            <w:r w:rsidR="00C3694B" w:rsidRPr="00DE3A7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розвиток</w:t>
            </w:r>
            <w:r w:rsidRPr="00DE3A7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в Україні громадянського суспільства, для якого є важливими демократичні</w:t>
            </w: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цінності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–</w:t>
            </w: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="00D2663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право вибору, </w:t>
            </w: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прав</w:t>
            </w:r>
            <w:r w:rsidR="00D32C3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а людини</w:t>
            </w: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, політичні та громадянські свободи.</w:t>
            </w:r>
          </w:p>
        </w:tc>
      </w:tr>
      <w:tr w:rsidR="00B8005F" w:rsidRPr="008F1E63" w:rsidTr="00DF29CD">
        <w:tc>
          <w:tcPr>
            <w:tcW w:w="0" w:type="auto"/>
            <w:shd w:val="clear" w:color="auto" w:fill="DEEAF6" w:themeFill="accent1" w:themeFillTint="33"/>
            <w:vAlign w:val="center"/>
          </w:tcPr>
          <w:p w:rsidR="001D0681" w:rsidRPr="008F1E63" w:rsidRDefault="001D0681" w:rsidP="00DF29CD">
            <w:pPr>
              <w:spacing w:after="120"/>
              <w:jc w:val="center"/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</w:pPr>
            <w:r w:rsidRPr="008F1E6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lastRenderedPageBreak/>
              <w:t>Що відбулося після Помаранчевої революції?</w:t>
            </w:r>
          </w:p>
        </w:tc>
        <w:tc>
          <w:tcPr>
            <w:tcW w:w="0" w:type="auto"/>
          </w:tcPr>
          <w:p w:rsidR="00B01F39" w:rsidRDefault="00B01F39" w:rsidP="001D0681">
            <w:pPr>
              <w:pStyle w:val="a3"/>
              <w:spacing w:before="0" w:beforeAutospacing="0" w:after="120" w:afterAutospacing="0"/>
              <w:jc w:val="both"/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668F49D" wp14:editId="737CE9F9">
                  <wp:extent cx="4579620" cy="2750820"/>
                  <wp:effectExtent l="0" t="0" r="0" b="0"/>
                  <wp:docPr id="16453758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9620" cy="275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F39" w:rsidRPr="00217A43" w:rsidRDefault="00B01F39" w:rsidP="00B01F39">
            <w:pPr>
              <w:spacing w:after="120"/>
              <w:rPr>
                <w:rFonts w:cstheme="minorHAnsi"/>
                <w:b/>
                <w:bCs/>
                <w:i/>
                <w:color w:val="1F3864" w:themeColor="accent5" w:themeShade="80"/>
                <w:sz w:val="24"/>
                <w:szCs w:val="24"/>
                <w:lang w:val="ru-RU"/>
              </w:rPr>
            </w:pPr>
            <w:r w:rsidRPr="00B01F39">
              <w:rPr>
                <w:rFonts w:cstheme="minorHAnsi"/>
                <w:b/>
                <w:bCs/>
                <w:i/>
                <w:color w:val="1F3864" w:themeColor="accent5" w:themeShade="80"/>
                <w:sz w:val="24"/>
                <w:szCs w:val="24"/>
              </w:rPr>
              <w:t xml:space="preserve">За матеріалами </w:t>
            </w:r>
            <w:r w:rsidR="005203E3" w:rsidRPr="00B01F39">
              <w:rPr>
                <w:rFonts w:cstheme="minorHAnsi"/>
                <w:b/>
                <w:bCs/>
                <w:i/>
                <w:color w:val="1F3864" w:themeColor="accent5" w:themeShade="80"/>
                <w:sz w:val="24"/>
                <w:szCs w:val="24"/>
              </w:rPr>
              <w:t>Д.</w:t>
            </w:r>
            <w:r w:rsidR="00217A43">
              <w:rPr>
                <w:rFonts w:cstheme="minorHAnsi"/>
                <w:b/>
                <w:bCs/>
                <w:i/>
                <w:color w:val="1F3864" w:themeColor="accent5" w:themeShade="80"/>
                <w:sz w:val="24"/>
                <w:szCs w:val="24"/>
              </w:rPr>
              <w:t> </w:t>
            </w:r>
            <w:r w:rsidRPr="00B01F39">
              <w:rPr>
                <w:rFonts w:cstheme="minorHAnsi"/>
                <w:b/>
                <w:bCs/>
                <w:i/>
                <w:color w:val="1F3864" w:themeColor="accent5" w:themeShade="80"/>
                <w:sz w:val="24"/>
                <w:szCs w:val="24"/>
              </w:rPr>
              <w:t>Мовчан</w:t>
            </w:r>
            <w:r w:rsidR="00217A43">
              <w:rPr>
                <w:rFonts w:cstheme="minorHAnsi"/>
                <w:b/>
                <w:bCs/>
                <w:i/>
                <w:color w:val="1F3864" w:themeColor="accent5" w:themeShade="80"/>
                <w:sz w:val="24"/>
                <w:szCs w:val="24"/>
              </w:rPr>
              <w:t>: д</w:t>
            </w:r>
            <w:r w:rsidRPr="00B01F39">
              <w:rPr>
                <w:rFonts w:cstheme="minorHAnsi"/>
                <w:b/>
                <w:bCs/>
                <w:i/>
                <w:color w:val="1F3864" w:themeColor="accent5" w:themeShade="80"/>
                <w:sz w:val="24"/>
                <w:szCs w:val="24"/>
              </w:rPr>
              <w:t>инаміка соціальної напру</w:t>
            </w:r>
            <w:r w:rsidR="00217A43">
              <w:rPr>
                <w:rFonts w:cstheme="minorHAnsi"/>
                <w:b/>
                <w:bCs/>
                <w:i/>
                <w:color w:val="1F3864" w:themeColor="accent5" w:themeShade="80"/>
                <w:sz w:val="24"/>
                <w:szCs w:val="24"/>
              </w:rPr>
              <w:t>женості в Україні (2005</w:t>
            </w:r>
            <w:r w:rsidR="00217A43" w:rsidRPr="00217A43">
              <w:rPr>
                <w:rFonts w:cstheme="minorHAnsi"/>
                <w:b/>
                <w:i/>
                <w:color w:val="1F3864" w:themeColor="accent5" w:themeShade="80"/>
                <w:sz w:val="24"/>
                <w:szCs w:val="24"/>
              </w:rPr>
              <w:t>–</w:t>
            </w:r>
            <w:r w:rsidR="00217A43">
              <w:rPr>
                <w:rFonts w:cstheme="minorHAnsi"/>
                <w:b/>
                <w:bCs/>
                <w:i/>
                <w:color w:val="1F3864" w:themeColor="accent5" w:themeShade="80"/>
                <w:sz w:val="24"/>
                <w:szCs w:val="24"/>
              </w:rPr>
              <w:t>2011</w:t>
            </w:r>
            <w:r w:rsidR="00217A43">
              <w:rPr>
                <w:rFonts w:cstheme="minorHAnsi"/>
                <w:b/>
                <w:bCs/>
                <w:i/>
                <w:color w:val="1F3864" w:themeColor="accent5" w:themeShade="80"/>
                <w:sz w:val="24"/>
                <w:szCs w:val="24"/>
                <w:lang w:val="en-US"/>
              </w:rPr>
              <w:t> </w:t>
            </w:r>
            <w:r w:rsidRPr="00B01F39">
              <w:rPr>
                <w:rFonts w:cstheme="minorHAnsi"/>
                <w:b/>
                <w:bCs/>
                <w:i/>
                <w:color w:val="1F3864" w:themeColor="accent5" w:themeShade="80"/>
                <w:sz w:val="24"/>
                <w:szCs w:val="24"/>
              </w:rPr>
              <w:t>рр.)</w:t>
            </w:r>
          </w:p>
          <w:p w:rsidR="00B01F39" w:rsidRDefault="00B01F39" w:rsidP="001D0681">
            <w:pPr>
              <w:pStyle w:val="a3"/>
              <w:spacing w:before="0" w:beforeAutospacing="0" w:after="120" w:afterAutospacing="0"/>
              <w:jc w:val="both"/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</w:pPr>
          </w:p>
          <w:p w:rsidR="005550B1" w:rsidRPr="00D8440B" w:rsidRDefault="005A5B9E" w:rsidP="00217A43">
            <w:pPr>
              <w:pStyle w:val="a3"/>
              <w:spacing w:before="0" w:beforeAutospacing="0" w:after="120" w:afterAutospacing="0"/>
              <w:jc w:val="both"/>
              <w:rPr>
                <w:rFonts w:cstheme="minorHAnsi"/>
                <w:b/>
                <w:i/>
                <w:color w:val="1F3864" w:themeColor="accent5" w:themeShade="80"/>
                <w:sz w:val="28"/>
                <w:szCs w:val="28"/>
              </w:rPr>
            </w:pPr>
            <w:r w:rsidRPr="00FE47D0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 xml:space="preserve">Період після Майдану позначився розширенням політичних свобод, </w:t>
            </w:r>
            <w:r w:rsidR="00251599" w:rsidRPr="00FE47D0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 xml:space="preserve">свободи слова, </w:t>
            </w:r>
            <w:r w:rsidRPr="00FE47D0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 xml:space="preserve">економічним зростанням. Президент Віктор Ющенко </w:t>
            </w:r>
            <w:r w:rsidR="004D7B87" w:rsidRPr="00FE47D0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>почав переговори щодо перспектив інтеграції України до</w:t>
            </w:r>
            <w:r w:rsidR="00217A43" w:rsidRPr="00FE47D0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4D7B87" w:rsidRPr="00FE47D0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>ЄС</w:t>
            </w:r>
            <w:r w:rsidR="00217A43" w:rsidRPr="00FE47D0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>, а 2008</w:t>
            </w:r>
            <w:r w:rsidR="00217A43" w:rsidRPr="00FE47D0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FE47D0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>року</w:t>
            </w:r>
            <w:r w:rsidR="00217A43" w:rsidRPr="00FE47D0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 xml:space="preserve"> наша </w:t>
            </w:r>
            <w:r w:rsidRPr="00FE47D0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 xml:space="preserve">країна </w:t>
            </w:r>
            <w:r w:rsidRPr="00624BA4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>подала заявку на отримання Плану дій щодо членства в НАТО.</w:t>
            </w:r>
            <w:r w:rsidR="00217A43" w:rsidRPr="00624BA4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 xml:space="preserve"> </w:t>
            </w:r>
            <w:r w:rsidR="004D7B87" w:rsidRPr="00624BA4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>Водночас п</w:t>
            </w:r>
            <w:r w:rsidR="00FF0CC5" w:rsidRPr="00624BA4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 xml:space="preserve">ісля ейфорії та певних успіхів у царинах економіки й </w:t>
            </w:r>
            <w:r w:rsidR="00FE47D0" w:rsidRPr="00624BA4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>націє</w:t>
            </w:r>
            <w:r w:rsidR="00217A43" w:rsidRPr="00624BA4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 xml:space="preserve">творення </w:t>
            </w:r>
            <w:r w:rsidR="00FF0CC5" w:rsidRPr="00624BA4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>несформоване остаточно громадянське суспільство</w:t>
            </w:r>
            <w:r w:rsidR="0035617A" w:rsidRPr="00624BA4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 xml:space="preserve"> повністю покла</w:t>
            </w:r>
            <w:r w:rsidR="00217A43" w:rsidRPr="00624BA4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>да</w:t>
            </w:r>
            <w:r w:rsidR="0035617A" w:rsidRPr="00624BA4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>лося на</w:t>
            </w:r>
            <w:r w:rsidR="0035617A" w:rsidRPr="00C96186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 xml:space="preserve"> політиків. Не</w:t>
            </w:r>
            <w:r w:rsidR="00FF0CC5" w:rsidRPr="00C96186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 xml:space="preserve"> маючи ві</w:t>
            </w:r>
            <w:r w:rsidR="0035617A" w:rsidRPr="00C96186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>дповідного досвіду, більшість громадян України лише спостерігали за політичним життям</w:t>
            </w:r>
            <w:r w:rsidR="00FF0CC5" w:rsidRPr="00C96186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 xml:space="preserve">. </w:t>
            </w:r>
            <w:r w:rsidR="000B49FE" w:rsidRPr="00C96186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>Поступово в</w:t>
            </w:r>
            <w:r w:rsidR="00FF0CC5" w:rsidRPr="00C96186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>нутрішні конфлікти</w:t>
            </w:r>
            <w:r w:rsidR="0035617A" w:rsidRPr="00C96186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 xml:space="preserve"> між різними гілками влади</w:t>
            </w:r>
            <w:r w:rsidR="00FF0CC5" w:rsidRPr="00C96186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>, зростання</w:t>
            </w:r>
            <w:r w:rsidR="00FF0CC5"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 xml:space="preserve"> корупції, поляризація </w:t>
            </w:r>
            <w:r w:rsidR="00FF0CC5"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країни на «схід» і «захід» спричинили зневіру людей щодо своєї здатності впливати на суспільно-політичні процеси, </w:t>
            </w:r>
            <w:r w:rsidR="00FF0CC5" w:rsidRPr="00B01F39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розчарування у політиках.</w:t>
            </w:r>
            <w:r w:rsidR="00FF0CC5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 2010 </w:t>
            </w:r>
            <w:r w:rsidR="00FF0CC5"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року четвертим президентом України став суперник </w:t>
            </w:r>
            <w:r w:rsidR="00736F80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Віктора </w:t>
            </w:r>
            <w:r w:rsidR="00FF0CC5"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Ющенка н</w:t>
            </w:r>
            <w:r w:rsidR="00FF0CC5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а президентських перегонах 2004</w:t>
            </w:r>
            <w:r w:rsidR="00FF0CC5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  <w:lang w:val="en-US"/>
              </w:rPr>
              <w:t> </w:t>
            </w:r>
            <w:r w:rsidR="00FF0CC5"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року Віктор Янукович.</w:t>
            </w:r>
          </w:p>
        </w:tc>
      </w:tr>
      <w:tr w:rsidR="00B8005F" w:rsidRPr="008F1E63" w:rsidTr="00DF29CD">
        <w:tc>
          <w:tcPr>
            <w:tcW w:w="0" w:type="auto"/>
            <w:shd w:val="clear" w:color="auto" w:fill="DEEAF6" w:themeFill="accent1" w:themeFillTint="33"/>
            <w:vAlign w:val="center"/>
          </w:tcPr>
          <w:p w:rsidR="001D0681" w:rsidRPr="008F1E63" w:rsidRDefault="001D0681" w:rsidP="00DF29CD">
            <w:pPr>
              <w:spacing w:after="120"/>
              <w:jc w:val="center"/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</w:pPr>
            <w:r w:rsidRPr="008F1E6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lastRenderedPageBreak/>
              <w:t>Чому почалася Революція Гідності?</w:t>
            </w:r>
          </w:p>
        </w:tc>
        <w:tc>
          <w:tcPr>
            <w:tcW w:w="0" w:type="auto"/>
          </w:tcPr>
          <w:p w:rsidR="00130C21" w:rsidRDefault="00F708DE" w:rsidP="001D0681">
            <w:pPr>
              <w:pStyle w:val="a3"/>
              <w:spacing w:before="0" w:beforeAutospacing="0" w:after="120" w:afterAutospacing="0"/>
              <w:jc w:val="both"/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</w:pPr>
            <w:r w:rsidRPr="00F708DE">
              <w:rPr>
                <w:rFonts w:asciiTheme="minorHAnsi" w:hAnsiTheme="minorHAnsi" w:cstheme="minorHAnsi"/>
                <w:i/>
                <w:noProof/>
                <w:color w:val="1F3864" w:themeColor="accent5" w:themeShade="80"/>
                <w:sz w:val="28"/>
                <w:szCs w:val="28"/>
              </w:rPr>
              <w:drawing>
                <wp:inline distT="0" distB="0" distL="0" distR="0" wp14:anchorId="3D1D774B" wp14:editId="2E765409">
                  <wp:extent cx="5959475" cy="3505200"/>
                  <wp:effectExtent l="0" t="0" r="3175" b="0"/>
                  <wp:docPr id="16" name="Рисунок 16" descr="C:\Users\DELL\Downloads\7cbcbd84-56e9-4b04-87f6-6e4ff3e2f49d_w1023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\Downloads\7cbcbd84-56e9-4b04-87f6-6e4ff3e2f49d_w1023_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10" b="12123"/>
                          <a:stretch/>
                        </pic:blipFill>
                        <pic:spPr bwMode="auto">
                          <a:xfrm>
                            <a:off x="0" y="0"/>
                            <a:ext cx="6010704" cy="353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534A" w:rsidRPr="00291E8A" w:rsidRDefault="005715F8" w:rsidP="00FC534A">
            <w:pPr>
              <w:pStyle w:val="a3"/>
              <w:spacing w:before="0" w:beforeAutospacing="0" w:after="120" w:afterAutospacing="0"/>
              <w:jc w:val="both"/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</w:pPr>
            <w:hyperlink r:id="rId21" w:history="1">
              <w:r w:rsidR="00FC534A" w:rsidRPr="00EA4058">
                <w:rPr>
                  <w:rStyle w:val="a4"/>
                  <w:rFonts w:asciiTheme="minorHAnsi" w:hAnsiTheme="minorHAnsi" w:cstheme="minorHAnsi"/>
                  <w:bCs/>
                  <w:i/>
                  <w:sz w:val="20"/>
                  <w:szCs w:val="20"/>
                </w:rPr>
                <w:t>https://www.radiosvoboda.org/a/</w:t>
              </w:r>
              <w:r w:rsidR="00F708DE" w:rsidRPr="00EA4058">
                <w:rPr>
                  <w:rStyle w:val="a4"/>
                  <w:rFonts w:asciiTheme="minorHAnsi" w:hAnsiTheme="minorHAnsi" w:cstheme="minorHAnsi"/>
                  <w:bCs/>
                  <w:i/>
                  <w:sz w:val="20"/>
                  <w:szCs w:val="20"/>
                </w:rPr>
                <w:t>2025874.html</w:t>
              </w:r>
            </w:hyperlink>
          </w:p>
          <w:p w:rsidR="00282BB2" w:rsidRDefault="00282BB2" w:rsidP="00282BB2">
            <w:pPr>
              <w:pStyle w:val="a3"/>
              <w:spacing w:before="0" w:beforeAutospacing="0" w:after="120" w:afterAutospacing="0"/>
              <w:jc w:val="both"/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Із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 2010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 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року, коли 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президентом 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Ук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раїни було обрано Януковича, в 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країні почалося придушення демократичних прав і свобод, які 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громадяни вибороли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 під час Помаранчевої революції. 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Стався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 занепад економіки. 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Українці почувалися безправними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 перед чиновниками, суддями, силовими структурами. Україна поступово ставала 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дедалі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 більше зале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жною від російського диктатора.</w:t>
            </w:r>
          </w:p>
          <w:p w:rsidR="001D0681" w:rsidRPr="00D8440B" w:rsidRDefault="00282BB2" w:rsidP="00C96186">
            <w:pPr>
              <w:pStyle w:val="a3"/>
              <w:spacing w:before="0" w:beforeAutospacing="0" w:after="120" w:afterAutospacing="0"/>
              <w:jc w:val="both"/>
              <w:rPr>
                <w:rFonts w:cstheme="minorHAnsi"/>
                <w:b/>
                <w:i/>
                <w:color w:val="1F3864" w:themeColor="accent5" w:themeShade="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Під тиском </w:t>
            </w:r>
            <w:r w:rsidR="009A3C02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москви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 21 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листопада 2013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 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року Кабінет 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М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іністрів України оголосив призупинення процесу підписання Угоди про асоціацію України з Європейським Союзом, яка мала сприяти запровадженню системних реформ, остаточному затвердженню проєвропейського курсу та</w:t>
            </w:r>
            <w:r w:rsidR="00C96186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 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зменшенню впливу росії. </w:t>
            </w:r>
            <w:r>
              <w:rPr>
                <w:rFonts w:asciiTheme="minorHAnsi" w:hAnsiTheme="minorHAnsi" w:cstheme="minorHAnsi"/>
                <w:bCs/>
                <w:i/>
                <w:color w:val="1F3864" w:themeColor="accent5" w:themeShade="80"/>
                <w:sz w:val="28"/>
                <w:szCs w:val="28"/>
              </w:rPr>
              <w:t>29 </w:t>
            </w:r>
            <w:r w:rsidRPr="00D8440B">
              <w:rPr>
                <w:rFonts w:asciiTheme="minorHAnsi" w:hAnsiTheme="minorHAnsi" w:cstheme="minorHAnsi"/>
                <w:bCs/>
                <w:i/>
                <w:color w:val="1F3864" w:themeColor="accent5" w:themeShade="80"/>
                <w:sz w:val="28"/>
                <w:szCs w:val="28"/>
              </w:rPr>
              <w:t xml:space="preserve">листопада 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під час Вільнюського саміту Східного партн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ерства Янукович підтвердив, що у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году 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не буде 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підписано. Ц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е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 перекресл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ило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 сподівання багатьох українців на позитивні зміни</w:t>
            </w:r>
            <w:r w:rsidR="009A3C02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 та вільне майбутнє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. Єдиним засобом впливу на владу залишався Майдан.</w:t>
            </w:r>
          </w:p>
        </w:tc>
      </w:tr>
      <w:tr w:rsidR="00B8005F" w:rsidRPr="008F1E63" w:rsidTr="00DF29CD">
        <w:tc>
          <w:tcPr>
            <w:tcW w:w="0" w:type="auto"/>
            <w:shd w:val="clear" w:color="auto" w:fill="DEEAF6" w:themeFill="accent1" w:themeFillTint="33"/>
            <w:vAlign w:val="center"/>
          </w:tcPr>
          <w:p w:rsidR="001D0681" w:rsidRPr="008F1E63" w:rsidRDefault="001D0681" w:rsidP="00DF29CD">
            <w:pPr>
              <w:spacing w:after="120"/>
              <w:jc w:val="center"/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</w:pPr>
            <w:r w:rsidRPr="008F1E6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lastRenderedPageBreak/>
              <w:t>Чому протести листопада 2013</w:t>
            </w:r>
            <w:r w:rsidR="000B4A9E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 xml:space="preserve">-го </w:t>
            </w:r>
            <w:r w:rsidRPr="008F1E6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– лютого 2014</w:t>
            </w:r>
            <w:r w:rsidR="00D32C30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-го</w:t>
            </w:r>
            <w:r w:rsidRPr="008F1E6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 xml:space="preserve"> рок</w:t>
            </w:r>
            <w:r w:rsidR="000B4A9E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у</w:t>
            </w:r>
            <w:r w:rsidRPr="008F1E6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 xml:space="preserve"> назвали Євромайданом та</w:t>
            </w:r>
            <w:r w:rsidR="000B4A9E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 </w:t>
            </w:r>
            <w:r w:rsidRPr="008F1E6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Революцією Гідності?</w:t>
            </w:r>
          </w:p>
        </w:tc>
        <w:tc>
          <w:tcPr>
            <w:tcW w:w="0" w:type="auto"/>
          </w:tcPr>
          <w:p w:rsidR="00C54E93" w:rsidRPr="00C54E93" w:rsidRDefault="00C54E93" w:rsidP="00C54E9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54E9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0084E6F2" wp14:editId="059C706A">
                  <wp:extent cx="4883292" cy="4000500"/>
                  <wp:effectExtent l="0" t="0" r="0" b="0"/>
                  <wp:docPr id="11" name="Рисунок 11" descr="Z:\105 Інформаційно-виставковий+\105_Архів_Фото\Фото_Передане_музею\Luts Volodymyr\(2013. 11. 24)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105 Інформаційно-виставковий+\105_Архів_Фото\Фото_Передане_музею\Luts Volodymyr\(2013. 11. 24)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0049" cy="403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663B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  </w:t>
            </w:r>
            <w:r w:rsidR="00D16847" w:rsidRPr="00740A7D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drawing>
                <wp:inline distT="0" distB="0" distL="0" distR="0" wp14:anchorId="5D914336" wp14:editId="28CC5682">
                  <wp:extent cx="2804160" cy="3999607"/>
                  <wp:effectExtent l="0" t="0" r="0" b="0"/>
                  <wp:docPr id="15" name="Рисунок 15" descr="C:\Users\DELL\Downloads\4096-2731-m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ownloads\4096-2731-ma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1" t="12003" r="32682"/>
                          <a:stretch/>
                        </pic:blipFill>
                        <pic:spPr bwMode="auto">
                          <a:xfrm>
                            <a:off x="0" y="0"/>
                            <a:ext cx="2829627" cy="4035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74AC" w:rsidRPr="00D8440B" w:rsidRDefault="00B52988" w:rsidP="007A1AD6">
            <w:pPr>
              <w:spacing w:after="120"/>
              <w:jc w:val="both"/>
              <w:rPr>
                <w:rFonts w:cstheme="minorHAnsi"/>
                <w:b/>
                <w:i/>
                <w:color w:val="1F3864" w:themeColor="accent5" w:themeShade="80"/>
                <w:sz w:val="28"/>
                <w:szCs w:val="28"/>
              </w:rPr>
            </w:pP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Перші протести у Києві та інших містах України проходили під гаслами за підписання Угоди про асоціацію з Європейським Союзом, тому їх почали називати Євромайданом. Жорстоке побиття протестувальників спе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цпризначенцями загону «Беркут» у</w:t>
            </w: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ночі 30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  <w:lang w:val="en-US"/>
              </w:rPr>
              <w:t> </w:t>
            </w: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листопада 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2013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  <w:lang w:val="en-US"/>
              </w:rPr>
              <w:t> 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року </w:t>
            </w: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змінило характер </w:t>
            </w:r>
            <w:r w:rsidRPr="000B4A9E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протестів: люди вийшли не тільки обстояти європейський вектор розвитку, а й захистити сво</w:t>
            </w:r>
            <w:r w:rsidR="007A1AD6" w:rsidRPr="000B4A9E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ї</w:t>
            </w:r>
            <w:r w:rsidR="000B4A9E" w:rsidRPr="000B4A9E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="007A1AD6" w:rsidRPr="000B4A9E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гідність і свободу</w:t>
            </w:r>
            <w:r w:rsidRPr="000B4A9E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.</w:t>
            </w: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Так 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з’явилася </w:t>
            </w: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друга назва – Революція Гідності.</w:t>
            </w:r>
          </w:p>
        </w:tc>
      </w:tr>
      <w:tr w:rsidR="00B8005F" w:rsidRPr="008F1E63" w:rsidTr="00DF29CD">
        <w:tc>
          <w:tcPr>
            <w:tcW w:w="0" w:type="auto"/>
            <w:shd w:val="clear" w:color="auto" w:fill="DEEAF6" w:themeFill="accent1" w:themeFillTint="33"/>
            <w:vAlign w:val="center"/>
          </w:tcPr>
          <w:p w:rsidR="009626D4" w:rsidRPr="008F1E63" w:rsidRDefault="009626D4" w:rsidP="00DF29CD">
            <w:pPr>
              <w:spacing w:after="120"/>
              <w:jc w:val="center"/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</w:pPr>
            <w:r w:rsidRPr="00624BA4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lastRenderedPageBreak/>
              <w:t xml:space="preserve">Як </w:t>
            </w:r>
            <w:r w:rsidR="00624BA4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громадяни</w:t>
            </w:r>
            <w:r w:rsidRPr="008F1E6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 xml:space="preserve"> протестували?</w:t>
            </w:r>
          </w:p>
        </w:tc>
        <w:tc>
          <w:tcPr>
            <w:tcW w:w="0" w:type="auto"/>
          </w:tcPr>
          <w:p w:rsidR="00C35A5B" w:rsidRPr="00C35A5B" w:rsidRDefault="00C35A5B" w:rsidP="00C35A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35A5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4D540A16" wp14:editId="2C13C12A">
                  <wp:extent cx="3114835" cy="2179320"/>
                  <wp:effectExtent l="0" t="0" r="0" b="0"/>
                  <wp:docPr id="13" name="Рисунок 13" descr="Z:\105 Інформаційно-виставковий+\105_Архів_Фото\Фото_Передане_музею\Luts Volodymyr\(2013. 12. 14)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105 Інформаційно-виставковий+\105_Архів_Фото\Фото_Передане_музею\Luts Volodymyr\(2013. 12. 14)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702" cy="21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663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t xml:space="preserve">  </w:t>
            </w:r>
            <w:r w:rsidR="00F8256D" w:rsidRPr="004D7B6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0CE63390" wp14:editId="7654E3D7">
                  <wp:extent cx="3276600" cy="2186531"/>
                  <wp:effectExtent l="0" t="0" r="0" b="0"/>
                  <wp:docPr id="14" name="Рисунок 14" descr="Z:\105 Інформаційно-виставковий+\105_Архів_Фото\Фото_Передане_музею\Komiakhov Oleksandr\feb\JPEG\DSC05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105 Інформаційно-виставковий+\105_Архів_Фото\Фото_Передане_музею\Komiakhov Oleksandr\feb\JPEG\DSC05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997" cy="2204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988" w:rsidRPr="0059268B" w:rsidRDefault="000B49FE" w:rsidP="009E1E5D">
            <w:pPr>
              <w:spacing w:after="120" w:line="216" w:lineRule="auto"/>
              <w:jc w:val="both"/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</w:pP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Протести</w:t>
            </w:r>
            <w:r w:rsidR="00B52988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тривал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и</w:t>
            </w:r>
            <w:r w:rsidR="00B52988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94 </w:t>
            </w:r>
            <w:r w:rsidR="00B52988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дні</w:t>
            </w:r>
            <w:r w:rsidR="00D859ED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="00B52988" w:rsidRPr="00DE3A70">
              <w:rPr>
                <w:rFonts w:cstheme="minorHAnsi"/>
                <w:color w:val="1F3864" w:themeColor="accent5" w:themeShade="80"/>
                <w:sz w:val="28"/>
                <w:szCs w:val="28"/>
              </w:rPr>
              <w:t>–</w:t>
            </w:r>
            <w:bookmarkStart w:id="0" w:name="_GoBack"/>
            <w:bookmarkEnd w:id="0"/>
            <w:r w:rsidR="00B52988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з 21</w:t>
            </w:r>
            <w:r w:rsidR="00B52988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 </w:t>
            </w:r>
            <w:r w:rsidR="00B52988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листопада 2013</w:t>
            </w:r>
            <w:r w:rsidR="00B52988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 </w:t>
            </w:r>
            <w:r w:rsidR="00B52988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року </w:t>
            </w:r>
            <w:r w:rsidR="00B52988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д</w:t>
            </w:r>
            <w:r w:rsidR="00B52988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о 22</w:t>
            </w:r>
            <w:r w:rsidR="00B52988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 лютого 2014 </w:t>
            </w:r>
            <w:r w:rsidR="00B52988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року. За цей час українське суспільство засвідчило унікальну здатність до самоорганізації</w:t>
            </w:r>
            <w:r w:rsid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й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дотримання принципів ненасильницького спротиву</w:t>
            </w:r>
            <w:r w:rsidR="00B52988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. Стійкості та тривалості протестів сприяла діяльність великої кількості </w:t>
            </w:r>
            <w:r w:rsidR="008E5D71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громадських</w:t>
            </w:r>
            <w:r w:rsid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="00B52988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ініціатив: Самооборони, яка забезпечувала захист протестувальників</w:t>
            </w:r>
            <w:r w:rsidR="0059268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;</w:t>
            </w:r>
            <w:r w:rsid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="00B52988" w:rsidRPr="00714A1E">
              <w:rPr>
                <w:rStyle w:val="a8"/>
                <w:i/>
                <w:color w:val="1F3864" w:themeColor="accent5" w:themeShade="80"/>
                <w:sz w:val="28"/>
                <w:szCs w:val="28"/>
              </w:rPr>
              <w:t>«Єв</w:t>
            </w:r>
            <w:r w:rsidR="00B52988" w:rsidRPr="00714A1E">
              <w:rPr>
                <w:rFonts w:cstheme="minorHAnsi"/>
                <w:bCs/>
                <w:i/>
                <w:color w:val="1F3864" w:themeColor="accent5" w:themeShade="80"/>
                <w:sz w:val="28"/>
                <w:szCs w:val="28"/>
              </w:rPr>
              <w:t>ромайдан</w:t>
            </w:r>
            <w:r w:rsidR="00B33CAB">
              <w:rPr>
                <w:rFonts w:cstheme="minorHAnsi"/>
                <w:bCs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="00B52988" w:rsidRPr="00D8440B">
              <w:rPr>
                <w:rFonts w:cstheme="minorHAnsi"/>
                <w:bCs/>
                <w:i/>
                <w:color w:val="1F3864" w:themeColor="accent5" w:themeShade="80"/>
                <w:sz w:val="28"/>
                <w:szCs w:val="28"/>
              </w:rPr>
              <w:t>SOS</w:t>
            </w:r>
            <w:r w:rsidR="00B52988" w:rsidRPr="0059268B">
              <w:rPr>
                <w:rFonts w:cstheme="minorHAnsi"/>
                <w:bCs/>
                <w:i/>
                <w:color w:val="1F3864" w:themeColor="accent5" w:themeShade="80"/>
                <w:sz w:val="28"/>
                <w:szCs w:val="28"/>
              </w:rPr>
              <w:t>»</w:t>
            </w:r>
            <w:r w:rsidR="00B52988" w:rsidRPr="0059268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, що надавала правову </w:t>
            </w:r>
            <w:r w:rsidR="00B52988" w:rsidRP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допомогу потерпілим від свавілля силовиків і суддів;</w:t>
            </w:r>
            <w:r w:rsidR="00B33CAB" w:rsidRP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="0059268B" w:rsidRP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Автомайдану, активісти якого здійснювали </w:t>
            </w:r>
            <w:r w:rsidR="0059268B" w:rsidRPr="00B33CAB">
              <w:rPr>
                <w:rFonts w:ascii="Calibri" w:eastAsia="Calibri" w:hAnsi="Calibri" w:cs="Calibri"/>
                <w:i/>
                <w:color w:val="1F3864" w:themeColor="accent5" w:themeShade="80"/>
                <w:sz w:val="28"/>
                <w:szCs w:val="28"/>
              </w:rPr>
              <w:t>рейди до помешкань провладних політиків, забезпечували мітингарів продуктами й теплим одягом, перевозили до лікарень поранених;</w:t>
            </w:r>
            <w:r w:rsidR="00B52988" w:rsidRP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медичних служб, польових кухонь</w:t>
            </w:r>
            <w:r w:rsidR="0059268B" w:rsidRP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тощо</w:t>
            </w:r>
            <w:r w:rsidR="00B52988" w:rsidRP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. Майданівці мали навіть власні Польову пошту, Бібліотеку, Відкритий ун</w:t>
            </w:r>
            <w:r w:rsidR="0059268B" w:rsidRP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іверситет, а ще Мистецьку сотню та Музей Майдану.</w:t>
            </w:r>
          </w:p>
          <w:p w:rsidR="009626D4" w:rsidRPr="00D8440B" w:rsidRDefault="00A33645" w:rsidP="009E1E5D">
            <w:pPr>
              <w:spacing w:after="120" w:line="216" w:lineRule="auto"/>
              <w:jc w:val="both"/>
              <w:rPr>
                <w:rFonts w:cstheme="minorHAnsi"/>
                <w:b/>
                <w:i/>
                <w:color w:val="1F3864" w:themeColor="accent5" w:themeShade="80"/>
                <w:sz w:val="28"/>
                <w:szCs w:val="28"/>
              </w:rPr>
            </w:pPr>
            <w:r w:rsidRP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Вимагаючи </w:t>
            </w:r>
            <w:r w:rsidRPr="00B33CAB">
              <w:rPr>
                <w:i/>
                <w:color w:val="1F3864" w:themeColor="accent5" w:themeShade="80"/>
                <w:sz w:val="28"/>
                <w:szCs w:val="28"/>
              </w:rPr>
              <w:t xml:space="preserve">гарантій демократизації країни </w:t>
            </w:r>
            <w:r w:rsidR="00B33CAB" w:rsidRPr="00B33CAB">
              <w:rPr>
                <w:i/>
                <w:color w:val="1F3864" w:themeColor="accent5" w:themeShade="80"/>
                <w:sz w:val="28"/>
                <w:szCs w:val="28"/>
              </w:rPr>
              <w:t>й</w:t>
            </w:r>
            <w:r w:rsidRPr="00B33CAB">
              <w:rPr>
                <w:i/>
                <w:color w:val="1F3864" w:themeColor="accent5" w:themeShade="80"/>
                <w:sz w:val="28"/>
                <w:szCs w:val="28"/>
              </w:rPr>
              <w:t xml:space="preserve"> покарання винних у порушенні конституційних норм</w:t>
            </w:r>
            <w:r w:rsidR="0059268B" w:rsidRP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, протестувальники </w:t>
            </w:r>
            <w:r w:rsidR="00B52988" w:rsidRP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блокува</w:t>
            </w:r>
            <w:r w:rsidR="0059268B" w:rsidRP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ли</w:t>
            </w:r>
            <w:r w:rsidR="00B52988" w:rsidRP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рух транспорту в середмісті Києва, </w:t>
            </w:r>
            <w:r w:rsidR="0059268B" w:rsidRP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організовували</w:t>
            </w:r>
            <w:r w:rsidR="00B52988" w:rsidRP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мітинги</w:t>
            </w:r>
            <w:r w:rsidR="0059268B" w:rsidRP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,</w:t>
            </w:r>
            <w:r w:rsidR="00B52988" w:rsidRP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пікетува</w:t>
            </w:r>
            <w:r w:rsidR="0059268B" w:rsidRP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ли та займали</w:t>
            </w:r>
            <w:r w:rsidR="00B52988" w:rsidRP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урядо</w:t>
            </w:r>
            <w:r w:rsidR="0059268B" w:rsidRP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ві</w:t>
            </w:r>
            <w:r w:rsidR="00B52988" w:rsidRP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будів</w:t>
            </w:r>
            <w:r w:rsidR="0059268B" w:rsidRP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лі</w:t>
            </w:r>
            <w:r w:rsidR="00B52988" w:rsidRP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.</w:t>
            </w:r>
            <w:r w:rsidR="00B33CAB" w:rsidRP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="00B52988" w:rsidRP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Після того як влада віддала наказ застосувати зброю проти мирних </w:t>
            </w:r>
            <w:r w:rsidR="0091663D" w:rsidRP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людей</w:t>
            </w:r>
            <w:r w:rsidR="00B52988" w:rsidRP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, майданівці були змушені вдатися</w:t>
            </w:r>
            <w:r w:rsidR="00B33CAB" w:rsidRP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="00B52988" w:rsidRP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до</w:t>
            </w:r>
            <w:r w:rsidR="00B52988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активного захисту: </w:t>
            </w:r>
            <w:r w:rsidR="00736F8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перше </w:t>
            </w:r>
            <w:r w:rsidR="00B52988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силове</w:t>
            </w:r>
            <w:r w:rsidR="00B52988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протистояння</w:t>
            </w:r>
            <w:r w:rsidR="004B674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, яке назвали «Вогнехреща»,</w:t>
            </w:r>
            <w:r w:rsidR="00B52988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відбул</w:t>
            </w:r>
            <w:r w:rsidR="00B52988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о</w:t>
            </w:r>
            <w:r w:rsidR="00B52988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ся наприкінці січня 2014</w:t>
            </w:r>
            <w:r w:rsidR="00B52988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 </w:t>
            </w:r>
            <w:r w:rsidR="00B52988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року на вулиці </w:t>
            </w:r>
            <w:r w:rsidR="00B52988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Михайла </w:t>
            </w:r>
            <w:r w:rsidR="00B52988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Грушевського</w:t>
            </w:r>
            <w:r w:rsidR="004B674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. Т</w:t>
            </w:r>
            <w:r w:rsidR="00B52988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оді</w:t>
            </w:r>
            <w:r w:rsidR="00B52988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загинули троє </w:t>
            </w:r>
            <w:r w:rsidR="007D6976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протестувальників</w:t>
            </w:r>
            <w:r w:rsidR="0059268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– вірменин, білорус та українець</w:t>
            </w:r>
            <w:r w:rsidR="00B52988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. </w:t>
            </w:r>
            <w:r w:rsidR="0059268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Н</w:t>
            </w:r>
            <w:r w:rsidR="00B52988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айбільше майданівців</w:t>
            </w:r>
            <w:r w:rsid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="00B52988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полягло в середмісті Києва 18–</w:t>
            </w:r>
            <w:r w:rsidR="00B52988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20</w:t>
            </w:r>
            <w:r w:rsidR="00B52988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 </w:t>
            </w:r>
            <w:r w:rsidR="00B52988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лютого 2014</w:t>
            </w:r>
            <w:r w:rsidR="00B52988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 </w:t>
            </w:r>
            <w:r w:rsidR="00B52988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року. Тільки</w:t>
            </w:r>
            <w:r w:rsidR="00B52988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20 </w:t>
            </w:r>
            <w:r w:rsidR="00B52988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лютого на вулиці </w:t>
            </w:r>
            <w:r w:rsidR="00B52988"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Інститутській, нині алеї Героїв Небесної Сотні, силовиками було вбито та смертельно поранено 48 осіб. Загиблих </w:t>
            </w:r>
            <w:r w:rsidR="007D6976"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майданівців</w:t>
            </w:r>
            <w:r w:rsidR="00B52988"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назвали Небесною Сотнею</w:t>
            </w:r>
            <w:r w:rsidR="00B33CAB"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. До неї</w:t>
            </w:r>
            <w:r w:rsid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загалом віднесено 107 </w:t>
            </w:r>
            <w:r w:rsidR="00B33CAB"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осіб</w:t>
            </w:r>
            <w:r w:rsidR="00B52988"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.</w:t>
            </w:r>
          </w:p>
        </w:tc>
      </w:tr>
      <w:tr w:rsidR="00B8005F" w:rsidRPr="008F1E63" w:rsidTr="00DF29CD">
        <w:tc>
          <w:tcPr>
            <w:tcW w:w="0" w:type="auto"/>
            <w:shd w:val="clear" w:color="auto" w:fill="DEEAF6" w:themeFill="accent1" w:themeFillTint="33"/>
            <w:vAlign w:val="center"/>
          </w:tcPr>
          <w:p w:rsidR="009626D4" w:rsidRPr="008F1E63" w:rsidRDefault="00B33CAB" w:rsidP="00DF29CD">
            <w:pPr>
              <w:spacing w:after="120"/>
              <w:jc w:val="center"/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lastRenderedPageBreak/>
              <w:t xml:space="preserve">Якими були символи й </w:t>
            </w:r>
            <w:r w:rsidR="009626D4" w:rsidRPr="008F1E6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атрибути Революції Гідності?</w:t>
            </w:r>
          </w:p>
        </w:tc>
        <w:tc>
          <w:tcPr>
            <w:tcW w:w="0" w:type="auto"/>
          </w:tcPr>
          <w:p w:rsidR="009940C9" w:rsidRDefault="00A161D3" w:rsidP="009626D4">
            <w:pPr>
              <w:spacing w:after="120"/>
              <w:jc w:val="both"/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</w:pPr>
            <w:r w:rsidRPr="00A161D3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drawing>
                <wp:inline distT="0" distB="0" distL="0" distR="0" wp14:anchorId="297BFC9E" wp14:editId="1496F62B">
                  <wp:extent cx="2647950" cy="3503442"/>
                  <wp:effectExtent l="0" t="0" r="0" b="1905"/>
                  <wp:docPr id="4" name="Рисунок 4" descr="Z:\109 Фондової роботи+\109_Фото_каталог_фондової_збірки\ОБЛІКОВАНІ\гр. ФІЛАТЕЛІЯ (Фл)+\КН-2037 Фл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109 Фондової роботи+\109_Фото_каталог_фондової_збірки\ОБЛІКОВАНІ\гр. ФІЛАТЕЛІЯ (Фл)+\КН-2037 Фл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856" cy="351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663B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  </w:t>
            </w:r>
            <w:r w:rsidRPr="00A161D3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drawing>
                <wp:inline distT="0" distB="0" distL="0" distR="0" wp14:anchorId="7E6E8F02" wp14:editId="72713330">
                  <wp:extent cx="2853070" cy="3505200"/>
                  <wp:effectExtent l="0" t="0" r="4445" b="0"/>
                  <wp:docPr id="2" name="Рисунок 2" descr="Z:\109 Фондової роботи+\109_Фото_каталог_фондової_збірки\ОБЛІКОВАНІ\гр. ФІЛАТЕЛІЯ (Фл)+\КН-2036 Фл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109 Фондової роботи+\109_Фото_каталог_фондової_збірки\ОБЛІКОВАНІ\гр. ФІЛАТЕЛІЯ (Фл)+\КН-2036 Фл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623" cy="352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80C" w:rsidRDefault="00716D35" w:rsidP="00FB380C">
            <w:pPr>
              <w:spacing w:after="120"/>
              <w:jc w:val="both"/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</w:pP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Як і під час Помаранчевої революції, протестувальники використовували символи</w:t>
            </w:r>
            <w:r w:rsidR="00BE0C68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. Вони </w:t>
            </w:r>
            <w:r w:rsidR="00BE0C68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об’єднували всіх, хто підтримував Майдан</w:t>
            </w:r>
            <w:r w:rsidR="00BE0C68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, та допомагали в</w:t>
            </w: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изнач</w:t>
            </w:r>
            <w:r w:rsidR="00BE0C68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ат</w:t>
            </w: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и своїх однодумців. </w:t>
            </w:r>
            <w:r w:rsidR="00BE0C68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Серед таких символів</w:t>
            </w:r>
            <w:r w:rsidR="007D6976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 –</w:t>
            </w:r>
            <w:r w:rsidR="00BE0C68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>передусім</w:t>
            </w:r>
            <w:r w:rsidR="00B33CAB">
              <w:rPr>
                <w:rFonts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 xml:space="preserve"> </w:t>
            </w:r>
            <w:r w:rsidRPr="00D8440B">
              <w:rPr>
                <w:rFonts w:cstheme="minorHAnsi"/>
                <w:bCs/>
                <w:i/>
                <w:color w:val="1F3864" w:themeColor="accent5" w:themeShade="80"/>
                <w:sz w:val="28"/>
                <w:szCs w:val="28"/>
              </w:rPr>
              <w:t>стрічки з кольорами прапорів України та Європейського Союз</w:t>
            </w: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у</w:t>
            </w:r>
            <w:r w:rsidR="00BE0C68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, а також </w:t>
            </w:r>
            <w:r w:rsidR="00BE0C68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намети </w:t>
            </w:r>
            <w:r w:rsidR="00BE0C68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мітингарів</w:t>
            </w:r>
            <w:r w:rsidR="00BE0C68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, металеві </w:t>
            </w:r>
            <w:r w:rsidR="00BE0C68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бочки</w:t>
            </w:r>
            <w:r w:rsidR="00BE0C68"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, навколо яких вони зігрівалися, </w:t>
            </w:r>
            <w:r w:rsidR="00BE0C68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конструкція ялинки («Й</w:t>
            </w:r>
            <w:r w:rsidR="00BE0C68" w:rsidRPr="00B921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олки»), прикрашен</w:t>
            </w:r>
            <w:r w:rsidR="00BE0C68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а</w:t>
            </w:r>
            <w:r w:rsidR="00BE0C68" w:rsidRPr="00B921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прапорами та плакатами</w:t>
            </w: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. </w:t>
            </w:r>
            <w:r w:rsidR="00BE0C68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П</w:t>
            </w:r>
            <w:r w:rsidRPr="00A161D3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ід час спроб силовиків розігнати Майдан </w:t>
            </w:r>
            <w:r w:rsidR="00BE0C68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символами </w:t>
            </w:r>
            <w:r w:rsidR="00BE0C68" w:rsidRPr="00A161D3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активн</w:t>
            </w:r>
            <w:r w:rsidR="00BE0C68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ого протесту</w:t>
            </w:r>
            <w:r w:rsid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Pr="00A161D3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стали </w:t>
            </w:r>
            <w:r w:rsidRPr="00A161D3">
              <w:rPr>
                <w:rFonts w:cstheme="minorHAnsi"/>
                <w:bCs/>
                <w:i/>
                <w:color w:val="1F3864" w:themeColor="accent5" w:themeShade="80"/>
                <w:sz w:val="28"/>
                <w:szCs w:val="28"/>
              </w:rPr>
              <w:t xml:space="preserve">каски та щити майданівців, пляшки з «коктейлем Молотова», бруківка 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й</w:t>
            </w:r>
            <w:r w:rsidR="00B33C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Pr="00A161D3">
              <w:rPr>
                <w:rFonts w:cstheme="minorHAnsi"/>
                <w:bCs/>
                <w:i/>
                <w:color w:val="1F3864" w:themeColor="accent5" w:themeShade="80"/>
                <w:sz w:val="28"/>
                <w:szCs w:val="28"/>
              </w:rPr>
              <w:t xml:space="preserve">шини. </w:t>
            </w:r>
            <w:r>
              <w:rPr>
                <w:rFonts w:cstheme="minorHAnsi"/>
                <w:bCs/>
                <w:i/>
                <w:color w:val="1F3864" w:themeColor="accent5" w:themeShade="80"/>
                <w:sz w:val="28"/>
                <w:szCs w:val="28"/>
              </w:rPr>
              <w:t>Шини</w:t>
            </w:r>
            <w:r w:rsidR="00B33CAB">
              <w:rPr>
                <w:rFonts w:cstheme="minorHAnsi"/>
                <w:bCs/>
                <w:i/>
                <w:color w:val="1F3864" w:themeColor="accent5" w:themeShade="80"/>
                <w:sz w:val="28"/>
                <w:szCs w:val="28"/>
              </w:rPr>
              <w:t xml:space="preserve"> протестувальники </w:t>
            </w:r>
            <w:r w:rsidRPr="00A161D3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підпалювали, щоб створити вогняний кордон і димову завісу, які закривали їх від бійців </w:t>
            </w:r>
            <w:r w:rsidR="001F0516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внутрішніх військ</w:t>
            </w:r>
            <w:r w:rsidRPr="00A161D3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.</w:t>
            </w:r>
          </w:p>
          <w:p w:rsidR="00B7238B" w:rsidRPr="00986527" w:rsidRDefault="00716D35" w:rsidP="00FB380C">
            <w:pPr>
              <w:spacing w:after="120"/>
              <w:jc w:val="both"/>
              <w:rPr>
                <w:rFonts w:cstheme="minorHAnsi"/>
                <w:b/>
                <w:i/>
                <w:color w:val="1F3864" w:themeColor="accent5" w:themeShade="80"/>
                <w:sz w:val="28"/>
                <w:szCs w:val="28"/>
                <w:lang w:val="ru-RU"/>
              </w:rPr>
            </w:pPr>
            <w:r w:rsidRPr="00B921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Більшість символів </w:t>
            </w:r>
            <w:r w:rsidR="00BE0C68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Революції Гідності </w:t>
            </w:r>
            <w:r w:rsidRPr="00B921A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зображен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о на марках і листівках Польової пошти Майдану.</w:t>
            </w:r>
          </w:p>
        </w:tc>
      </w:tr>
      <w:tr w:rsidR="00AC447B" w:rsidRPr="008F1E63" w:rsidTr="00DF29CD">
        <w:tc>
          <w:tcPr>
            <w:tcW w:w="0" w:type="auto"/>
            <w:shd w:val="clear" w:color="auto" w:fill="DEEAF6" w:themeFill="accent1" w:themeFillTint="33"/>
            <w:vAlign w:val="center"/>
          </w:tcPr>
          <w:p w:rsidR="00AC447B" w:rsidRPr="008F1E63" w:rsidRDefault="00AC447B" w:rsidP="00DF29CD">
            <w:pPr>
              <w:spacing w:after="120"/>
              <w:jc w:val="center"/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</w:pPr>
            <w:r w:rsidRPr="00B33CAB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lastRenderedPageBreak/>
              <w:t>Як поставилася світова спільнота до</w:t>
            </w:r>
            <w:r w:rsidR="00B33CAB" w:rsidRPr="00B33CAB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 </w:t>
            </w:r>
            <w:r w:rsidR="003D7262" w:rsidRPr="00B33CAB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Р</w:t>
            </w:r>
            <w:r w:rsidRPr="00B33CAB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еволюції</w:t>
            </w:r>
            <w:r w:rsidR="003D7262" w:rsidRPr="00B33CAB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 xml:space="preserve"> Гідності</w:t>
            </w:r>
            <w:r w:rsidRPr="00B33CAB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?</w:t>
            </w:r>
          </w:p>
        </w:tc>
        <w:tc>
          <w:tcPr>
            <w:tcW w:w="0" w:type="auto"/>
          </w:tcPr>
          <w:p w:rsidR="00C12751" w:rsidRDefault="00287F62" w:rsidP="00C12751">
            <w:pPr>
              <w:pStyle w:val="a3"/>
              <w:rPr>
                <w:noProof/>
              </w:rPr>
            </w:pPr>
            <w:r w:rsidRPr="00287F62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</w:rPr>
              <w:drawing>
                <wp:inline distT="0" distB="0" distL="0" distR="0" wp14:anchorId="39F433A3" wp14:editId="686DB6D3">
                  <wp:extent cx="5466558" cy="3261360"/>
                  <wp:effectExtent l="0" t="0" r="1270" b="0"/>
                  <wp:docPr id="26" name="Рисунок 26" descr="C:\Users\DELL\Downloads\Вінніп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LL\Downloads\Вінніпе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5414" cy="329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663B">
              <w:rPr>
                <w:noProof/>
              </w:rPr>
              <w:t xml:space="preserve">  </w:t>
            </w:r>
            <w:r w:rsidR="00C12751" w:rsidRPr="00C12751">
              <w:rPr>
                <w:noProof/>
              </w:rPr>
              <w:drawing>
                <wp:inline distT="0" distB="0" distL="0" distR="0" wp14:anchorId="540BA8D9" wp14:editId="5E5971C2">
                  <wp:extent cx="2105025" cy="3257550"/>
                  <wp:effectExtent l="0" t="0" r="9525" b="0"/>
                  <wp:docPr id="23" name="Рисунок 23" descr="C:\Users\DELL\Downloads\1329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LL\Downloads\13296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48" r="26776"/>
                          <a:stretch/>
                        </pic:blipFill>
                        <pic:spPr bwMode="auto">
                          <a:xfrm>
                            <a:off x="0" y="0"/>
                            <a:ext cx="2150797" cy="332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5975" w:rsidRPr="00DA4F0D" w:rsidRDefault="00C50E6F" w:rsidP="00DD7B77">
            <w:pPr>
              <w:spacing w:after="120"/>
              <w:jc w:val="both"/>
              <w:rPr>
                <w:rFonts w:cstheme="minorHAnsi"/>
                <w:b/>
                <w:i/>
                <w:noProof/>
                <w:sz w:val="20"/>
                <w:szCs w:val="20"/>
                <w:lang w:eastAsia="uk-UA"/>
              </w:rPr>
            </w:pPr>
            <w:r w:rsidRPr="00D859ED">
              <w:rPr>
                <w:rFonts w:cstheme="minorHAnsi"/>
                <w:b/>
                <w:noProof/>
                <w:sz w:val="20"/>
                <w:szCs w:val="20"/>
                <w:lang w:eastAsia="uk-UA"/>
              </w:rPr>
              <w:t xml:space="preserve">Євромайдан у </w:t>
            </w:r>
            <w:r w:rsidR="00287F62" w:rsidRPr="00D859ED">
              <w:rPr>
                <w:rFonts w:cstheme="minorHAnsi"/>
                <w:b/>
                <w:noProof/>
                <w:sz w:val="20"/>
                <w:szCs w:val="20"/>
                <w:lang w:eastAsia="uk-UA"/>
              </w:rPr>
              <w:t>Вінніпезі</w:t>
            </w:r>
            <w:r w:rsidR="00291E8A" w:rsidRPr="00DA4F0D">
              <w:rPr>
                <w:rFonts w:cstheme="minorHAnsi"/>
                <w:b/>
                <w:noProof/>
                <w:sz w:val="20"/>
                <w:szCs w:val="20"/>
                <w:lang w:eastAsia="uk-UA"/>
              </w:rPr>
              <w:t>,</w:t>
            </w:r>
            <w:r w:rsidRPr="00DA4F0D">
              <w:rPr>
                <w:rFonts w:cstheme="minorHAnsi"/>
                <w:b/>
                <w:noProof/>
                <w:sz w:val="20"/>
                <w:szCs w:val="20"/>
                <w:lang w:eastAsia="uk-UA"/>
              </w:rPr>
              <w:t xml:space="preserve"> </w:t>
            </w:r>
            <w:hyperlink r:id="rId30" w:history="1">
              <w:r w:rsidR="001A5975" w:rsidRPr="00DA4F0D">
                <w:rPr>
                  <w:rStyle w:val="a4"/>
                  <w:rFonts w:cstheme="minorHAnsi"/>
                  <w:i/>
                  <w:noProof/>
                  <w:sz w:val="20"/>
                  <w:szCs w:val="20"/>
                  <w:lang w:eastAsia="uk-UA"/>
                </w:rPr>
                <w:t>https://www.radiosvoboda.org/a/25178537.htm</w:t>
              </w:r>
            </w:hyperlink>
          </w:p>
          <w:p w:rsidR="00C50E6F" w:rsidRPr="00DA4F0D" w:rsidRDefault="00C50E6F" w:rsidP="00DD7B77">
            <w:pPr>
              <w:spacing w:after="120"/>
              <w:jc w:val="both"/>
              <w:rPr>
                <w:rFonts w:cstheme="minorHAnsi"/>
                <w:b/>
                <w:i/>
                <w:noProof/>
                <w:sz w:val="20"/>
                <w:szCs w:val="20"/>
                <w:lang w:eastAsia="uk-UA"/>
              </w:rPr>
            </w:pPr>
            <w:r w:rsidRPr="00DA4F0D">
              <w:rPr>
                <w:rFonts w:cstheme="minorHAnsi"/>
                <w:b/>
                <w:noProof/>
                <w:sz w:val="20"/>
                <w:szCs w:val="20"/>
                <w:lang w:eastAsia="uk-UA"/>
              </w:rPr>
              <w:t>Варшава</w:t>
            </w:r>
            <w:r w:rsidR="00291E8A" w:rsidRPr="00DA4F0D">
              <w:rPr>
                <w:rFonts w:cstheme="minorHAnsi"/>
                <w:b/>
                <w:noProof/>
                <w:sz w:val="20"/>
                <w:szCs w:val="20"/>
                <w:lang w:eastAsia="uk-UA"/>
              </w:rPr>
              <w:t>,</w:t>
            </w:r>
            <w:r w:rsidR="00DA4F0D">
              <w:rPr>
                <w:rFonts w:cstheme="minorHAnsi"/>
                <w:b/>
                <w:noProof/>
                <w:sz w:val="20"/>
                <w:szCs w:val="20"/>
                <w:lang w:eastAsia="uk-UA"/>
              </w:rPr>
              <w:t xml:space="preserve"> </w:t>
            </w:r>
            <w:hyperlink r:id="rId31" w:history="1">
              <w:r w:rsidR="00DA4F0D" w:rsidRPr="00DA4F0D">
                <w:rPr>
                  <w:rStyle w:val="a4"/>
                  <w:rFonts w:cstheme="minorHAnsi"/>
                  <w:b/>
                  <w:i/>
                  <w:noProof/>
                  <w:sz w:val="20"/>
                  <w:szCs w:val="20"/>
                  <w:lang w:eastAsia="uk-UA"/>
                </w:rPr>
                <w:t>https://ua.korrespondent.net/ukraine/politics/3274451-naivyscha-budivlia-polschi-stala-syno-zhovtoui-na-znak-solidarnosti-z-yevromaidanom</w:t>
              </w:r>
            </w:hyperlink>
          </w:p>
          <w:p w:rsidR="00DD7B77" w:rsidRPr="00A161D3" w:rsidRDefault="00B33CAB" w:rsidP="001A5975">
            <w:pPr>
              <w:spacing w:after="120"/>
              <w:jc w:val="both"/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</w:pPr>
            <w:r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Від</w:t>
            </w:r>
            <w:r w:rsidR="00ED1E68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 початку Євромайдану акції на підтримку протестувальників в Україні проходили у багатьох містах світу</w:t>
            </w:r>
            <w:r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 </w:t>
            </w:r>
            <w:r w:rsidR="001A5975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–</w:t>
            </w:r>
            <w:r w:rsidR="00DD7B77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 Варшаві, Празі, Відні, Берліні, Брю</w:t>
            </w:r>
            <w:r w:rsidR="001A5975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с</w:t>
            </w:r>
            <w:r w:rsidR="00DD7B77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селі, Парижі, Вашингтоні, Нью-Йорку, Вінніпезі тощо</w:t>
            </w:r>
            <w:r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. Головними </w:t>
            </w:r>
            <w:r w:rsidR="00ED1E68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ініціаторами </w:t>
            </w:r>
            <w:r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їх </w:t>
            </w:r>
            <w:r w:rsidR="00ED1E68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були українці, які </w:t>
            </w:r>
            <w:r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жи</w:t>
            </w:r>
            <w:r w:rsidR="00ED1E68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ли за кордоном. </w:t>
            </w:r>
            <w:r w:rsidR="00C12751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Д</w:t>
            </w:r>
            <w:r w:rsidR="00DD7B77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о українців </w:t>
            </w:r>
            <w:r w:rsidR="00C12751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до</w:t>
            </w:r>
            <w:r w:rsidR="00DD7B77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єднувалися </w:t>
            </w:r>
            <w:r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й </w:t>
            </w:r>
            <w:r w:rsidR="00DD7B77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місцеві жителі. </w:t>
            </w:r>
            <w:r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На знак підтримки України в</w:t>
            </w:r>
            <w:r w:rsidR="00C12751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 деяких містах</w:t>
            </w:r>
            <w:r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 Європи й</w:t>
            </w:r>
            <w:r w:rsidR="008A6413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 Америки</w:t>
            </w:r>
            <w:r w:rsidR="00C12751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 будівлі </w:t>
            </w:r>
            <w:r w:rsidR="008A6413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бул</w:t>
            </w:r>
            <w:r w:rsidR="000032E7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о</w:t>
            </w:r>
            <w:r w:rsidR="008A6413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 </w:t>
            </w:r>
            <w:r w:rsidR="00C12751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підсв</w:t>
            </w:r>
            <w:r w:rsidR="008A6413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і</w:t>
            </w:r>
            <w:r w:rsidR="000032E7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чено</w:t>
            </w:r>
            <w:r w:rsidR="00C12751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 кольорами українського прапор</w:t>
            </w:r>
            <w:r w:rsidR="000032E7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а</w:t>
            </w:r>
            <w:r w:rsidR="00C12751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. </w:t>
            </w:r>
            <w:r w:rsidR="00DD7B77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Майданівців підтримали такі відомі актори, як Джордж Клуні, Арнольд Шварценеггер, Джаред Лето. </w:t>
            </w:r>
            <w:r w:rsidR="000032E7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З</w:t>
            </w:r>
            <w:r w:rsidR="00DD7B77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ахоплення європейських політиків</w:t>
            </w:r>
            <w:r w:rsidR="001A5975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 викликала також с</w:t>
            </w:r>
            <w:r w:rsidR="001A5975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міливість протестувальників</w:t>
            </w:r>
            <w:r w:rsidR="00DD7B77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. Зокрема депутати Європейського парламенту закликали ЄС підтримати українців, які </w:t>
            </w:r>
            <w:r w:rsidR="00111689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вийшли </w:t>
            </w:r>
            <w:r w:rsidR="000032E7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об</w:t>
            </w:r>
            <w:r w:rsidR="00DD7B77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стою</w:t>
            </w:r>
            <w:r w:rsidR="00111689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вати</w:t>
            </w:r>
            <w:r w:rsidR="00DD7B77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 європ</w:t>
            </w:r>
            <w:r w:rsidR="006052F4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е</w:t>
            </w:r>
            <w:r w:rsidR="00DD7B77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йське май</w:t>
            </w:r>
            <w:r w:rsidR="008A6413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б</w:t>
            </w:r>
            <w:r w:rsidR="00DD7B77" w:rsidRPr="000032E7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>утнє своєї країни.</w:t>
            </w:r>
          </w:p>
        </w:tc>
      </w:tr>
      <w:tr w:rsidR="00B8005F" w:rsidRPr="008F1E63" w:rsidTr="00DF29CD">
        <w:tc>
          <w:tcPr>
            <w:tcW w:w="0" w:type="auto"/>
            <w:shd w:val="clear" w:color="auto" w:fill="DEEAF6" w:themeFill="accent1" w:themeFillTint="33"/>
            <w:vAlign w:val="center"/>
          </w:tcPr>
          <w:p w:rsidR="009626D4" w:rsidRPr="008F1E63" w:rsidRDefault="009626D4" w:rsidP="00DF29CD">
            <w:pPr>
              <w:spacing w:after="120"/>
              <w:jc w:val="center"/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</w:pPr>
            <w:r w:rsidRPr="008F1E6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lastRenderedPageBreak/>
              <w:t>Якими були результати Революції Гідності?</w:t>
            </w:r>
          </w:p>
        </w:tc>
        <w:tc>
          <w:tcPr>
            <w:tcW w:w="0" w:type="auto"/>
          </w:tcPr>
          <w:p w:rsidR="007703B6" w:rsidRDefault="007703B6" w:rsidP="009626D4">
            <w:pPr>
              <w:pStyle w:val="a3"/>
              <w:spacing w:before="0" w:beforeAutospacing="0" w:after="120" w:afterAutospacing="0"/>
              <w:jc w:val="both"/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</w:pPr>
            <w:r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</w:rPr>
              <w:drawing>
                <wp:inline distT="0" distB="0" distL="0" distR="0" wp14:anchorId="7504A622" wp14:editId="4E6650AD">
                  <wp:extent cx="7007825" cy="3219450"/>
                  <wp:effectExtent l="0" t="0" r="3175" b="0"/>
                  <wp:docPr id="5517206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097"/>
                          <a:stretch/>
                        </pic:blipFill>
                        <pic:spPr bwMode="auto">
                          <a:xfrm>
                            <a:off x="0" y="0"/>
                            <a:ext cx="7080203" cy="325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27E5" w:rsidRPr="00D8440B" w:rsidRDefault="00F127E5" w:rsidP="00F127E5">
            <w:pPr>
              <w:pStyle w:val="a3"/>
              <w:spacing w:before="0" w:beforeAutospacing="0" w:after="120" w:afterAutospacing="0"/>
              <w:jc w:val="both"/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</w:pP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Після Революції Гідності громадянське суспільство </w:t>
            </w:r>
            <w:r w:rsidR="00982DF1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стало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 потужн</w:t>
            </w:r>
            <w:r w:rsidR="00982DF1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ою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 сил</w:t>
            </w:r>
            <w:r w:rsidR="00982DF1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ою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; 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набув розвитку 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волонтерськ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ий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 рух. Було забезпечено вільну діяльність опозиці</w:t>
            </w:r>
            <w:r w:rsidR="00DB5C0C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ї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.</w:t>
            </w:r>
          </w:p>
          <w:p w:rsidR="00F127E5" w:rsidRPr="007D6976" w:rsidRDefault="00F127E5" w:rsidP="00F127E5">
            <w:pPr>
              <w:spacing w:after="120"/>
              <w:jc w:val="both"/>
              <w:rPr>
                <w:rFonts w:cstheme="minorHAnsi"/>
                <w:i/>
                <w:color w:val="1F3864" w:themeColor="accent5" w:themeShade="80"/>
                <w:sz w:val="28"/>
                <w:szCs w:val="28"/>
                <w:lang w:val="ru-RU"/>
              </w:rPr>
            </w:pP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Україна утвердила незворотність європейського шляху 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розвитку: у 2014 році підписано Угоду про асоціацію з ЄС, </w:t>
            </w:r>
            <w:r w:rsidRPr="007D6976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11 червня 2017 року Євросоюз запровадив для громадян України безвізовий режим. А</w:t>
            </w:r>
            <w:r w:rsidR="007D6976" w:rsidRPr="007D6976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 </w:t>
            </w:r>
            <w:r w:rsidRPr="007D6976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за вісім років після Євромайдану, 23 червня 2022 року, Україна отримала статус кандидата на членство в ЄС.</w:t>
            </w:r>
          </w:p>
          <w:p w:rsidR="009626D4" w:rsidRPr="00D8440B" w:rsidRDefault="00F127E5" w:rsidP="007D6976">
            <w:pPr>
              <w:spacing w:after="120"/>
              <w:jc w:val="both"/>
              <w:rPr>
                <w:rFonts w:cstheme="minorHAnsi"/>
                <w:b/>
                <w:i/>
                <w:color w:val="1F3864" w:themeColor="accent5" w:themeShade="80"/>
                <w:sz w:val="28"/>
                <w:szCs w:val="28"/>
              </w:rPr>
            </w:pPr>
            <w:r w:rsidRPr="007D6976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Майдан засвідчив</w:t>
            </w:r>
            <w:r w:rsidR="0069559F" w:rsidRPr="007D6976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, що на шляху до демократії та вільного світу </w:t>
            </w:r>
            <w:r w:rsidR="007D6976" w:rsidRPr="007D6976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Україна </w:t>
            </w:r>
            <w:r w:rsidR="004A5790" w:rsidRPr="007D6976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залишила рф далеко позаду. Для московського режиму стало очевидним, що</w:t>
            </w:r>
            <w:r w:rsidRPr="007D6976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Україну не підкорити через вплив на владні структури й</w:t>
            </w:r>
            <w:r w:rsidR="007D6976" w:rsidRPr="007D6976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="004A5790" w:rsidRPr="007D6976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не </w:t>
            </w:r>
            <w:r w:rsidRPr="007D6976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перетворити її на другу Білорусь. Охоплений нав’язливою ідеєю відродити колишню радянську імперію</w:t>
            </w:r>
            <w:r w:rsidR="007D6976" w:rsidRPr="007D6976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путін</w:t>
            </w:r>
            <w:r w:rsidRPr="007D6976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="007D6976" w:rsidRPr="007D6976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у лютому 2014 </w:t>
            </w:r>
            <w:r w:rsidR="004A5790" w:rsidRPr="007D6976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року </w:t>
            </w:r>
            <w:r w:rsidRPr="007D6976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віддав наказ збройним силам рф захопити Крим. Бойові дії за участі російських військовиків почалися також у східних областях України. Широкомасштабну війну проти України та її громадян росія веде з 24 лютого 2022 року</w:t>
            </w:r>
            <w:r w:rsidRPr="007703B6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.</w:t>
            </w:r>
          </w:p>
        </w:tc>
      </w:tr>
      <w:tr w:rsidR="00B8005F" w:rsidRPr="008F1E63" w:rsidTr="00DF29CD">
        <w:tc>
          <w:tcPr>
            <w:tcW w:w="0" w:type="auto"/>
            <w:shd w:val="clear" w:color="auto" w:fill="DEEAF6" w:themeFill="accent1" w:themeFillTint="33"/>
            <w:vAlign w:val="center"/>
          </w:tcPr>
          <w:p w:rsidR="009626D4" w:rsidRPr="008F1E63" w:rsidRDefault="009626D4" w:rsidP="00DF29CD">
            <w:pPr>
              <w:spacing w:after="120"/>
              <w:jc w:val="center"/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</w:pPr>
            <w:r w:rsidRPr="008F1E6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lastRenderedPageBreak/>
              <w:t>Чому, говорячи про нинішню війну росії проти України, ми маємо розповідати і</w:t>
            </w:r>
            <w:r w:rsidR="00324EE5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 </w:t>
            </w:r>
            <w:r w:rsidRPr="008F1E6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про Майдани?</w:t>
            </w:r>
          </w:p>
        </w:tc>
        <w:tc>
          <w:tcPr>
            <w:tcW w:w="0" w:type="auto"/>
          </w:tcPr>
          <w:p w:rsidR="001C7321" w:rsidRDefault="00DB231A" w:rsidP="009626D4">
            <w:pPr>
              <w:pStyle w:val="a3"/>
              <w:spacing w:before="0" w:beforeAutospacing="0" w:after="120" w:afterAutospacing="0"/>
              <w:jc w:val="both"/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</w:pPr>
            <w:r w:rsidRPr="00DB231A">
              <w:rPr>
                <w:rFonts w:asciiTheme="minorHAnsi" w:hAnsiTheme="minorHAnsi" w:cstheme="minorHAnsi"/>
                <w:i/>
                <w:noProof/>
                <w:color w:val="1F3864" w:themeColor="accent5" w:themeShade="80"/>
                <w:sz w:val="28"/>
                <w:szCs w:val="28"/>
              </w:rPr>
              <w:drawing>
                <wp:inline distT="0" distB="0" distL="0" distR="0" wp14:anchorId="59FC9506" wp14:editId="49EDEBCF">
                  <wp:extent cx="5180696" cy="3409950"/>
                  <wp:effectExtent l="0" t="0" r="1270" b="0"/>
                  <wp:docPr id="17" name="Рисунок 17" descr="C:\Users\DELL\Downloads\DSC02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Downloads\DSC029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2" t="12262" r="11620" b="13933"/>
                          <a:stretch/>
                        </pic:blipFill>
                        <pic:spPr bwMode="auto">
                          <a:xfrm>
                            <a:off x="0" y="0"/>
                            <a:ext cx="5189577" cy="341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626D4" w:rsidRPr="002A3DEA" w:rsidRDefault="00B67FFD" w:rsidP="00324EE5">
            <w:pPr>
              <w:pStyle w:val="a3"/>
              <w:spacing w:before="0" w:beforeAutospacing="0" w:after="120" w:afterAutospacing="0"/>
              <w:jc w:val="both"/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Вимоги кожного 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з Майданів прямо чи опосередковано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 стосувалися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 питання українсько-російських 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відносин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 та були спрямовані на </w:t>
            </w:r>
            <w:r w:rsidR="00324EE5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цілковите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 звільнення України з-під московського ярма, на утвердження 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її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 як суверенної держави. Активна частина сус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пільства завжди домагалася 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для українців 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права 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самостійно вирішувати, яким 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буде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 майбутнє їхньої країни. Помаранчева революція та Революція Гідност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і стали відповіддю на 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втручання росії у внутрішні справи України. Перемога останнього Майдану над проросійським режимом Януковича довела російському диктатор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ові, що він у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тратив контроль над Україною. Це стало поштовхом д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о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 злочинного рішення путіна почати 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воєнну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 агресію проти нашої</w:t>
            </w:r>
            <w:r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 держави</w:t>
            </w:r>
            <w:r w:rsidRPr="00D8440B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. </w:t>
            </w:r>
            <w:r w:rsidRPr="00624BA4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Тому Революція Гідності була фактично першою битвою нинішньої російсько-української війни</w:t>
            </w:r>
            <w:r w:rsidR="006B10FA" w:rsidRPr="00624BA4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, а </w:t>
            </w:r>
            <w:r w:rsidR="00324EE5" w:rsidRPr="00624BA4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Герої </w:t>
            </w:r>
            <w:r w:rsidR="006B10FA" w:rsidRPr="00624BA4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Небесн</w:t>
            </w:r>
            <w:r w:rsidR="00324EE5" w:rsidRPr="00624BA4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ої</w:t>
            </w:r>
            <w:r w:rsidR="006B10FA" w:rsidRPr="00624BA4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 Сотн</w:t>
            </w:r>
            <w:r w:rsidR="00324EE5" w:rsidRPr="00624BA4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і</w:t>
            </w:r>
            <w:r w:rsidR="006B10FA" w:rsidRPr="00624BA4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="00324EE5" w:rsidRPr="00624BA4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– її першими г</w:t>
            </w:r>
            <w:r w:rsidR="006B10FA" w:rsidRPr="00624BA4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ероями</w:t>
            </w:r>
            <w:r w:rsidRPr="00324EE5">
              <w:rPr>
                <w:rFonts w:asciiTheme="minorHAnsi" w:hAnsiTheme="minorHAnsi" w:cstheme="minorHAnsi"/>
                <w:i/>
                <w:color w:val="1F3864" w:themeColor="accent5" w:themeShade="80"/>
                <w:sz w:val="28"/>
                <w:szCs w:val="28"/>
              </w:rPr>
              <w:t>.</w:t>
            </w:r>
          </w:p>
        </w:tc>
      </w:tr>
      <w:tr w:rsidR="00B8005F" w:rsidRPr="008F1E63" w:rsidTr="00DF29CD">
        <w:tc>
          <w:tcPr>
            <w:tcW w:w="0" w:type="auto"/>
            <w:shd w:val="clear" w:color="auto" w:fill="DEEAF6" w:themeFill="accent1" w:themeFillTint="33"/>
            <w:vAlign w:val="center"/>
          </w:tcPr>
          <w:p w:rsidR="009626D4" w:rsidRPr="008F1E63" w:rsidRDefault="009626D4" w:rsidP="00DF29CD">
            <w:pPr>
              <w:spacing w:after="120"/>
              <w:jc w:val="center"/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</w:pPr>
            <w:r w:rsidRPr="008F1E6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lastRenderedPageBreak/>
              <w:t>Чому треба пам’ятати про</w:t>
            </w:r>
            <w:r w:rsidR="00624BA4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 </w:t>
            </w:r>
            <w:r w:rsidRPr="008F1E6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Майдани?</w:t>
            </w:r>
          </w:p>
        </w:tc>
        <w:tc>
          <w:tcPr>
            <w:tcW w:w="0" w:type="auto"/>
          </w:tcPr>
          <w:p w:rsidR="00CC6545" w:rsidRDefault="00BE1BE2" w:rsidP="009626D4">
            <w:pPr>
              <w:spacing w:after="120"/>
              <w:jc w:val="both"/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</w:pPr>
            <w:r w:rsidRPr="00BE1BE2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drawing>
                <wp:inline distT="0" distB="0" distL="0" distR="0" wp14:anchorId="6FC09529" wp14:editId="4A2727FA">
                  <wp:extent cx="3111711" cy="4000500"/>
                  <wp:effectExtent l="0" t="0" r="0" b="0"/>
                  <wp:docPr id="24" name="Рисунок 24" descr="C:\Users\DELL\Downloads\em_wor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ELL\Downloads\em_worl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42"/>
                          <a:stretch/>
                        </pic:blipFill>
                        <pic:spPr bwMode="auto">
                          <a:xfrm>
                            <a:off x="0" y="0"/>
                            <a:ext cx="3127016" cy="402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2663B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 </w:t>
            </w:r>
            <w:r w:rsidR="00CC6545" w:rsidRPr="00CC6545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drawing>
                <wp:inline distT="0" distB="0" distL="0" distR="0" wp14:anchorId="5B3572D1" wp14:editId="2C82A354">
                  <wp:extent cx="2993468" cy="4000362"/>
                  <wp:effectExtent l="0" t="0" r="0" b="635"/>
                  <wp:docPr id="25" name="Рисунок 25" descr="C:\Users\DELL\Downloads\1512743_10201299469864889_37716663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ELL\Downloads\1512743_10201299469864889_377166630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10"/>
                          <a:stretch/>
                        </pic:blipFill>
                        <pic:spPr bwMode="auto">
                          <a:xfrm>
                            <a:off x="0" y="0"/>
                            <a:ext cx="3008290" cy="4020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626D4" w:rsidRPr="00D8440B" w:rsidRDefault="00A03FDC" w:rsidP="00624BA4">
            <w:pPr>
              <w:spacing w:after="120"/>
              <w:jc w:val="both"/>
              <w:rPr>
                <w:rFonts w:cstheme="minorHAnsi"/>
                <w:b/>
                <w:i/>
                <w:color w:val="1F3864" w:themeColor="accent5" w:themeShade="80"/>
                <w:sz w:val="28"/>
                <w:szCs w:val="28"/>
              </w:rPr>
            </w:pP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Помаранчева революція та Революція </w:t>
            </w:r>
            <w:r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Гідності разом із першим Майданом – Революцією на граніті 1990 року – є ключовими подіями в новітній історії України. </w:t>
            </w:r>
            <w:r w:rsidR="00624BA4"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Вони</w:t>
            </w:r>
            <w:r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="00CC3BCC" w:rsidRPr="00624BA4">
              <w:rPr>
                <w:i/>
                <w:color w:val="1F3864" w:themeColor="accent5" w:themeShade="80"/>
                <w:sz w:val="28"/>
                <w:szCs w:val="28"/>
              </w:rPr>
              <w:t>стал</w:t>
            </w:r>
            <w:r w:rsidR="00624BA4" w:rsidRPr="00624BA4">
              <w:rPr>
                <w:i/>
                <w:color w:val="1F3864" w:themeColor="accent5" w:themeShade="80"/>
                <w:sz w:val="28"/>
                <w:szCs w:val="28"/>
              </w:rPr>
              <w:t>и</w:t>
            </w:r>
            <w:r w:rsidR="00CC3BCC" w:rsidRPr="00624BA4">
              <w:rPr>
                <w:i/>
                <w:color w:val="1F3864" w:themeColor="accent5" w:themeShade="80"/>
                <w:sz w:val="28"/>
                <w:szCs w:val="28"/>
              </w:rPr>
              <w:t xml:space="preserve"> продовженням попередньої боротьби України за свободу та майбутнє,</w:t>
            </w:r>
            <w:r w:rsidR="00CA0284" w:rsidRPr="00624BA4">
              <w:rPr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="00845E42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сприял</w:t>
            </w:r>
            <w:r w:rsidR="00736F8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и</w:t>
            </w:r>
            <w:r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становленню України як незалежної держави</w:t>
            </w:r>
            <w:r w:rsidR="00CC3BCC"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, формуванню української політичної нації. </w:t>
            </w:r>
            <w:r w:rsidR="00CA0284"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Із</w:t>
            </w:r>
            <w:r w:rsidR="00CC3BCC"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кожним Майданом</w:t>
            </w:r>
            <w:r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зроста</w:t>
            </w:r>
            <w:r w:rsidR="00CC3BCC"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л</w:t>
            </w:r>
            <w:r w:rsidR="00CA0284"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а кількість</w:t>
            </w:r>
            <w:r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свідомих активних громадян. Майдани – це уроки, які </w:t>
            </w:r>
            <w:r w:rsidR="00CC3BCC"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засвоювало</w:t>
            </w: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наше суспільство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, у</w:t>
            </w: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роки відповідальності, мужності, самоорганізації, взаємної довіри</w:t>
            </w:r>
            <w:r w:rsidR="0037783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та</w:t>
            </w:r>
            <w:r w:rsidR="00CC3BCC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віри у свої сили </w:t>
            </w:r>
            <w:r w:rsidR="0037783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й</w:t>
            </w:r>
            <w:r w:rsidR="00CC3BCC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перемогу. Це також уроки</w:t>
            </w: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контролю за тими, кому делегуємо прав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о</w:t>
            </w: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керувати нашою державою. Якщо ми забуватимемо те, чо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го</w:t>
            </w: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навчилися, то будемо повторювати помилки минулого. Останній Майдан і російсько-українська війна довели, що ціною цих помилок </w:t>
            </w:r>
            <w:r w:rsidR="00E640E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стають </w:t>
            </w: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людські життя.</w:t>
            </w:r>
          </w:p>
        </w:tc>
      </w:tr>
      <w:tr w:rsidR="00B8005F" w:rsidRPr="008F1E63" w:rsidTr="00DF29CD">
        <w:tc>
          <w:tcPr>
            <w:tcW w:w="0" w:type="auto"/>
            <w:shd w:val="clear" w:color="auto" w:fill="DEEAF6" w:themeFill="accent1" w:themeFillTint="33"/>
            <w:vAlign w:val="center"/>
          </w:tcPr>
          <w:p w:rsidR="009626D4" w:rsidRPr="008F1E63" w:rsidRDefault="009626D4" w:rsidP="00DF29CD">
            <w:pPr>
              <w:spacing w:after="120"/>
              <w:jc w:val="center"/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</w:pPr>
            <w:r w:rsidRPr="008F1E6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lastRenderedPageBreak/>
              <w:t xml:space="preserve">Як ми </w:t>
            </w:r>
            <w:r w:rsidR="00377830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 xml:space="preserve">зберігаємо </w:t>
            </w:r>
            <w:r w:rsidRPr="008F1E6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пам’ят</w:t>
            </w:r>
            <w:r w:rsidR="00377830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ь про Помаранчеву революцію та </w:t>
            </w:r>
            <w:r w:rsidRPr="008F1E63"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t>Революцію Гідності?</w:t>
            </w:r>
          </w:p>
        </w:tc>
        <w:tc>
          <w:tcPr>
            <w:tcW w:w="0" w:type="auto"/>
          </w:tcPr>
          <w:p w:rsidR="00DF406F" w:rsidRDefault="00664631" w:rsidP="009626D4">
            <w:pPr>
              <w:spacing w:after="120"/>
              <w:jc w:val="both"/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</w:pPr>
            <w:r w:rsidRPr="00664631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drawing>
                <wp:inline distT="0" distB="0" distL="0" distR="0" wp14:anchorId="24F33591" wp14:editId="215ACE19">
                  <wp:extent cx="3057982" cy="3374324"/>
                  <wp:effectExtent l="0" t="0" r="0" b="0"/>
                  <wp:docPr id="21" name="Рисунок 21" descr="C:\Users\DELL\Downloads\can51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LL\Downloads\can517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11" r="19271"/>
                          <a:stretch/>
                        </pic:blipFill>
                        <pic:spPr bwMode="auto">
                          <a:xfrm>
                            <a:off x="0" y="0"/>
                            <a:ext cx="3073368" cy="339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2663B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t xml:space="preserve">  </w:t>
            </w:r>
            <w:r w:rsidRPr="00664631">
              <w:rPr>
                <w:rFonts w:cstheme="minorHAnsi"/>
                <w:i/>
                <w:noProof/>
                <w:color w:val="1F3864" w:themeColor="accent5" w:themeShade="80"/>
                <w:sz w:val="28"/>
                <w:szCs w:val="28"/>
                <w:lang w:eastAsia="uk-UA"/>
              </w:rPr>
              <w:drawing>
                <wp:inline distT="0" distB="0" distL="0" distR="0" wp14:anchorId="33A1676E" wp14:editId="5209B257">
                  <wp:extent cx="2494059" cy="3351391"/>
                  <wp:effectExtent l="0" t="0" r="1905" b="1905"/>
                  <wp:docPr id="22" name="Рисунок 22" descr="C:\Users\DELL\Downloads\tato_kniga_1_kuznya_zbroi-941785095746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ELL\Downloads\tato_kniga_1_kuznya_zbroi-941785095746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674" cy="338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FCC" w:rsidRPr="00D8440B" w:rsidRDefault="002C6FCC" w:rsidP="002C6FCC">
            <w:pPr>
              <w:spacing w:after="120"/>
              <w:jc w:val="both"/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</w:pP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Про Помаранчеву </w:t>
            </w:r>
            <w:r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революцію та Революцію Гідності знято чимало художніх і документальних фільмів, написано сотні </w:t>
            </w:r>
            <w:r w:rsidR="00377830"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творів</w:t>
            </w:r>
            <w:r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. У приватних та державних архівах, у музейних колекціях зберігаються тисячі світлин</w:t>
            </w:r>
            <w:r w:rsidR="004552E0"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і відео</w:t>
            </w:r>
            <w:r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, на яких можна побачити, як відбувалися ці протести</w:t>
            </w:r>
            <w:r w:rsidR="00377830"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. С</w:t>
            </w:r>
            <w:r w:rsidR="004552E0"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творено </w:t>
            </w:r>
            <w:r w:rsidR="00377830"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проєкти з використанням</w:t>
            </w:r>
            <w:r w:rsidR="004552E0"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="00377830"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сучасних технологій </w:t>
            </w:r>
            <w:r w:rsidR="004552E0"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доповненої</w:t>
            </w:r>
            <w:r w:rsidR="004552E0" w:rsidRPr="0037783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та віртуальної реальност</w:t>
            </w:r>
            <w:r w:rsidR="00377830" w:rsidRPr="0037783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і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.</w:t>
            </w:r>
          </w:p>
          <w:p w:rsidR="002C6FCC" w:rsidRDefault="002C6FCC" w:rsidP="002C6FCC">
            <w:pPr>
              <w:spacing w:after="120"/>
              <w:jc w:val="both"/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</w:pPr>
            <w:r w:rsidRPr="00D8440B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Головним </w:t>
            </w:r>
            <w:r w:rsidRPr="0037783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місцем збереження пам’яті про Революцію на граніті, Помаранчеву революцію та Революцію Гідності є Національний меморіальний комплекс Героїв Небесної Сотні – Музей Революції Гідності. </w:t>
            </w:r>
            <w:r w:rsidR="00845E42" w:rsidRPr="00845E42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Б</w:t>
            </w:r>
            <w:r w:rsidR="00845E42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удівля</w:t>
            </w:r>
            <w:r w:rsidR="000542FE" w:rsidRPr="00845E42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Музею</w:t>
            </w:r>
            <w:r w:rsidRPr="0037783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має </w:t>
            </w:r>
            <w:r w:rsidR="00845E42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постати</w:t>
            </w:r>
            <w:r w:rsidRPr="0037783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в епіцентрі Майданів</w:t>
            </w:r>
            <w:r w:rsidR="0037783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Pr="0037783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– на алеї Героїв Небесної Сотні</w:t>
            </w:r>
            <w:r w:rsidR="00736F80" w:rsidRPr="000542FE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Pr="0037783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поруч із майданом Незалежності.</w:t>
            </w:r>
            <w:r w:rsidR="000542FE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 </w:t>
            </w:r>
          </w:p>
          <w:p w:rsidR="00CC5949" w:rsidRPr="00CC1DE0" w:rsidRDefault="002C6FCC" w:rsidP="002C6FCC">
            <w:pPr>
              <w:spacing w:after="120"/>
              <w:jc w:val="both"/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</w:pP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Але й </w:t>
            </w:r>
            <w:r w:rsidRPr="00683866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сьогодні 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Музей Майдану веде</w:t>
            </w:r>
            <w:r w:rsidRPr="00683866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активну дослідницьку, просвітницьку, виставкову т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а екскурсійну роботу, збираючи</w:t>
            </w:r>
            <w:r w:rsidR="004552E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, зберігаючи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й</w:t>
            </w:r>
            <w:r w:rsidRPr="00683866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поширюючи інформацію про наші революції та про людей, які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творили й нині творять історію в умовах воєнної агресії </w:t>
            </w:r>
            <w:r w:rsidRPr="00683866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росії проти нашої держави.</w:t>
            </w:r>
          </w:p>
        </w:tc>
      </w:tr>
      <w:tr w:rsidR="00B8005F" w:rsidRPr="008F1E63" w:rsidTr="00DF29CD">
        <w:tc>
          <w:tcPr>
            <w:tcW w:w="0" w:type="auto"/>
            <w:shd w:val="clear" w:color="auto" w:fill="DEEAF6" w:themeFill="accent1" w:themeFillTint="33"/>
            <w:vAlign w:val="center"/>
          </w:tcPr>
          <w:p w:rsidR="00B8005F" w:rsidRPr="008F1E63" w:rsidRDefault="00D2113E" w:rsidP="00DF29CD">
            <w:pPr>
              <w:spacing w:after="120"/>
              <w:jc w:val="center"/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1F3864" w:themeColor="accent5" w:themeShade="80"/>
                <w:sz w:val="28"/>
                <w:szCs w:val="28"/>
              </w:rPr>
              <w:lastRenderedPageBreak/>
              <w:t>Де можна дізнатися про Музей Майдану?</w:t>
            </w:r>
          </w:p>
        </w:tc>
        <w:tc>
          <w:tcPr>
            <w:tcW w:w="0" w:type="auto"/>
          </w:tcPr>
          <w:p w:rsidR="00D102B1" w:rsidRDefault="00D102B1" w:rsidP="00B8005F">
            <w:pPr>
              <w:spacing w:after="120"/>
              <w:rPr>
                <w:rFonts w:ascii="Calibri" w:hAnsi="Calibri" w:cs="Calibri"/>
                <w:i/>
                <w:color w:val="1F3864" w:themeColor="accent5" w:themeShade="80"/>
                <w:sz w:val="28"/>
                <w:szCs w:val="28"/>
                <w:highlight w:val="green"/>
                <w:shd w:val="clear" w:color="auto" w:fill="FFFFFF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1A589BF" wp14:editId="36A2450C">
                  <wp:extent cx="5952490" cy="3078192"/>
                  <wp:effectExtent l="0" t="0" r="0" b="8255"/>
                  <wp:docPr id="18" name="Рисунок 18" descr="https://www.maidanmuseum.org/sites/default/files/imce/mrd_stage_2_poster_tn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aidanmuseum.org/sites/default/files/imce/mrd_stage_2_poster_tn-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38"/>
                          <a:stretch/>
                        </pic:blipFill>
                        <pic:spPr bwMode="auto">
                          <a:xfrm>
                            <a:off x="0" y="0"/>
                            <a:ext cx="5956685" cy="308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58DC" w:rsidRPr="00624BA4" w:rsidRDefault="004D58DC" w:rsidP="004D58DC">
            <w:pPr>
              <w:spacing w:after="120"/>
              <w:rPr>
                <w:rFonts w:ascii="Calibri" w:hAnsi="Calibri" w:cs="Calibr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</w:pPr>
            <w:r w:rsidRPr="00683866">
              <w:rPr>
                <w:rFonts w:ascii="Calibri" w:hAnsi="Calibri" w:cs="Calibr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 xml:space="preserve">Більше про Національний музей Революції Гідності та його історію можна дізнатися на музейному сайті: </w:t>
            </w:r>
            <w:hyperlink r:id="rId39" w:history="1">
              <w:r w:rsidRPr="00624BA4">
                <w:rPr>
                  <w:rStyle w:val="a4"/>
                  <w:rFonts w:ascii="Calibri" w:hAnsi="Calibri" w:cs="Calibri"/>
                  <w:i/>
                  <w:color w:val="1F3864" w:themeColor="accent5" w:themeShade="80"/>
                  <w:sz w:val="28"/>
                  <w:szCs w:val="28"/>
                  <w:u w:val="none"/>
                  <w:shd w:val="clear" w:color="auto" w:fill="FFFFFF"/>
                </w:rPr>
                <w:t>https://www.maidanmuseum.org</w:t>
              </w:r>
            </w:hyperlink>
            <w:r w:rsidRPr="00624BA4">
              <w:rPr>
                <w:rFonts w:ascii="Calibri" w:hAnsi="Calibri" w:cs="Calibr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 xml:space="preserve">, а також у соціальних мережах: </w:t>
            </w:r>
          </w:p>
          <w:p w:rsidR="004D58DC" w:rsidRPr="00624BA4" w:rsidRDefault="004D58DC" w:rsidP="004D58DC">
            <w:pPr>
              <w:spacing w:after="120"/>
              <w:rPr>
                <w:rFonts w:ascii="Calibri" w:hAnsi="Calibri" w:cs="Calibri"/>
                <w:i/>
                <w:sz w:val="28"/>
                <w:szCs w:val="28"/>
                <w:shd w:val="clear" w:color="auto" w:fill="FFFFFF"/>
              </w:rPr>
            </w:pPr>
            <w:r w:rsidRPr="00624BA4">
              <w:rPr>
                <w:rFonts w:ascii="Calibri" w:hAnsi="Calibri" w:cs="Calibri"/>
                <w:i/>
                <w:sz w:val="28"/>
                <w:szCs w:val="28"/>
                <w:shd w:val="clear" w:color="auto" w:fill="FFFFFF"/>
              </w:rPr>
              <w:t>https://www.facebook.com/maidanmuseum.org</w:t>
            </w:r>
          </w:p>
          <w:p w:rsidR="004D58DC" w:rsidRPr="00624BA4" w:rsidRDefault="004D58DC" w:rsidP="004D58DC">
            <w:pPr>
              <w:spacing w:after="120"/>
              <w:rPr>
                <w:rFonts w:ascii="Calibri" w:hAnsi="Calibri" w:cs="Calibri"/>
                <w:i/>
                <w:sz w:val="28"/>
                <w:szCs w:val="28"/>
                <w:shd w:val="clear" w:color="auto" w:fill="FFFFFF"/>
              </w:rPr>
            </w:pPr>
            <w:r w:rsidRPr="00624BA4">
              <w:rPr>
                <w:rFonts w:ascii="Calibri" w:hAnsi="Calibri" w:cs="Calibri"/>
                <w:i/>
                <w:sz w:val="28"/>
                <w:szCs w:val="28"/>
                <w:shd w:val="clear" w:color="auto" w:fill="FFFFFF"/>
              </w:rPr>
              <w:t>https://x.com/maidanmuseum</w:t>
            </w:r>
          </w:p>
          <w:p w:rsidR="00E90A09" w:rsidRPr="00624BA4" w:rsidRDefault="005715F8" w:rsidP="004D58DC">
            <w:pPr>
              <w:spacing w:after="120"/>
              <w:rPr>
                <w:rFonts w:ascii="Calibri" w:hAnsi="Calibri" w:cs="Calibri"/>
                <w:i/>
                <w:sz w:val="28"/>
                <w:szCs w:val="28"/>
                <w:shd w:val="clear" w:color="auto" w:fill="FFFFFF"/>
              </w:rPr>
            </w:pPr>
            <w:hyperlink r:id="rId40" w:history="1">
              <w:r w:rsidR="00E90A09" w:rsidRPr="00624BA4">
                <w:rPr>
                  <w:rStyle w:val="a4"/>
                  <w:rFonts w:ascii="Calibri" w:hAnsi="Calibri" w:cs="Calibri"/>
                  <w:i/>
                  <w:color w:val="auto"/>
                  <w:sz w:val="28"/>
                  <w:szCs w:val="28"/>
                  <w:u w:val="none"/>
                  <w:shd w:val="clear" w:color="auto" w:fill="FFFFFF"/>
                </w:rPr>
                <w:t>https://www.instagram.com/maidan_museum</w:t>
              </w:r>
            </w:hyperlink>
          </w:p>
          <w:p w:rsidR="00581717" w:rsidRPr="00624BA4" w:rsidRDefault="00581717" w:rsidP="00581717">
            <w:pPr>
              <w:spacing w:after="120"/>
              <w:jc w:val="both"/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</w:pPr>
            <w:r w:rsidRPr="00624BA4">
              <w:rPr>
                <w:rFonts w:ascii="Calibri" w:hAnsi="Calibri" w:cs="Calibr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 xml:space="preserve">Яким було значення Революції Гідності, ким були активісти Майдану та Герої Небесної Сотні, </w:t>
            </w:r>
            <w:r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чому українці вийшли на Майдан, як змінилися самі та як змінили майбутнє України – на ці </w:t>
            </w:r>
            <w:r w:rsidR="00377830"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за</w:t>
            </w:r>
            <w:r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питання в</w:t>
            </w:r>
            <w:r w:rsidR="00377830"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 </w:t>
            </w:r>
            <w:r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освітньому відео </w:t>
            </w:r>
            <w:r w:rsidR="00084E00"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Музею </w:t>
            </w:r>
            <w:r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відповідають </w:t>
            </w:r>
            <w:r w:rsidR="00736F80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українські </w:t>
            </w:r>
            <w:r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школярі</w:t>
            </w:r>
            <w:r w:rsidR="00377830"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– </w:t>
            </w:r>
            <w:r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свідки Революції Гідності: </w:t>
            </w:r>
          </w:p>
          <w:p w:rsidR="00E90A09" w:rsidRPr="00E90A09" w:rsidRDefault="00E90A09" w:rsidP="00581717">
            <w:pPr>
              <w:spacing w:after="120"/>
              <w:jc w:val="both"/>
              <w:rPr>
                <w:rFonts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</w:pPr>
            <w:r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  <w:shd w:val="clear" w:color="auto" w:fill="FFFFFF"/>
              </w:rPr>
              <w:t>https://www.youtube.com/watch?v=v-IPQ2FUmGc</w:t>
            </w:r>
          </w:p>
          <w:p w:rsidR="00B8005F" w:rsidRDefault="00377830" w:rsidP="000A0C0C">
            <w:pPr>
              <w:spacing w:after="120"/>
              <w:jc w:val="both"/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</w:pP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Детальнішу</w:t>
            </w:r>
            <w:r w:rsidR="004D58DC" w:rsidRPr="00683866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ін</w:t>
            </w:r>
            <w:r w:rsidR="004D58DC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формаці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ю</w:t>
            </w:r>
            <w:r w:rsidR="004D58DC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про перебіг Майданів і</w:t>
            </w:r>
            <w:r w:rsidR="004D58DC" w:rsidRPr="00683866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День Гідності </w:t>
            </w:r>
            <w:r w:rsidR="004D58DC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та </w:t>
            </w:r>
            <w:r w:rsidR="004D58DC" w:rsidRPr="00683866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Свободи викладен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о</w:t>
            </w:r>
            <w:r w:rsidR="004D58DC" w:rsidRPr="00683866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в </w:t>
            </w:r>
            <w:r w:rsidR="00E5546A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інформаційно-методичних матеріалах </w:t>
            </w:r>
            <w:r w:rsidR="004D58DC" w:rsidRPr="00683866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Музею за </w:t>
            </w:r>
            <w:r w:rsidR="000A0C0C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посиланням: </w:t>
            </w:r>
            <w:r w:rsidR="004D58DC" w:rsidRPr="00683866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 xml:space="preserve"> </w:t>
            </w:r>
            <w:r w:rsidR="004D58DC" w:rsidRPr="00624BA4">
              <w:rPr>
                <w:rFonts w:cstheme="minorHAnsi"/>
                <w:i/>
                <w:color w:val="1F3864" w:themeColor="accent5" w:themeShade="80"/>
                <w:sz w:val="28"/>
                <w:szCs w:val="28"/>
              </w:rPr>
              <w:t>https://www.maidanmuseum.org/uk/science/9</w:t>
            </w:r>
          </w:p>
        </w:tc>
      </w:tr>
    </w:tbl>
    <w:p w:rsidR="00E37C32" w:rsidRPr="000A0C0C" w:rsidRDefault="00E37C32" w:rsidP="008237A9">
      <w:pPr>
        <w:tabs>
          <w:tab w:val="left" w:pos="12495"/>
        </w:tabs>
        <w:rPr>
          <w:rFonts w:cstheme="minorHAnsi"/>
          <w:sz w:val="28"/>
          <w:szCs w:val="28"/>
        </w:rPr>
      </w:pPr>
    </w:p>
    <w:sectPr w:rsidR="00E37C32" w:rsidRPr="000A0C0C" w:rsidSect="00B1048F">
      <w:footerReference w:type="default" r:id="rId41"/>
      <w:pgSz w:w="16838" w:h="11906" w:orient="landscape"/>
      <w:pgMar w:top="1134" w:right="850" w:bottom="850" w:left="850" w:header="708" w:footer="172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3653C8E2" w16cid:durableId="30C08856"/>
  <w16cid:commentId w16cid:paraId="474E56CD" w16cid:durableId="60150CFD"/>
  <w16cid:commentId w16cid:paraId="2364C201" w16cid:durableId="1EB545AC"/>
  <w16cid:commentId w16cid:paraId="42EE2A92" w16cid:durableId="27DB3601"/>
  <w16cid:commentId w16cid:paraId="45E3F696" w16cid:durableId="2F752825"/>
  <w16cid:commentId w16cid:paraId="0DCD4B24" w16cid:durableId="2B5B31D0"/>
  <w16cid:commentId w16cid:paraId="0FEE619C" w16cid:durableId="20E8C3F8"/>
  <w16cid:commentId w16cid:paraId="425B974E" w16cid:durableId="7F733AD8"/>
  <w16cid:commentId w16cid:paraId="47235438" w16cid:durableId="14C6B8DE"/>
  <w16cid:commentId w16cid:paraId="114D1F21" w16cid:durableId="6AD74D94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15F8" w:rsidRDefault="005715F8" w:rsidP="00736F80">
      <w:pPr>
        <w:spacing w:after="0" w:line="240" w:lineRule="auto"/>
      </w:pPr>
      <w:r>
        <w:separator/>
      </w:r>
    </w:p>
  </w:endnote>
  <w:endnote w:type="continuationSeparator" w:id="0">
    <w:p w:rsidR="005715F8" w:rsidRDefault="005715F8" w:rsidP="00736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8256691"/>
      <w:docPartObj>
        <w:docPartGallery w:val="Page Numbers (Bottom of Page)"/>
        <w:docPartUnique/>
      </w:docPartObj>
    </w:sdtPr>
    <w:sdtEndPr/>
    <w:sdtContent>
      <w:p w:rsidR="00B1048F" w:rsidRDefault="00B1048F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3A70" w:rsidRPr="00DE3A70">
          <w:rPr>
            <w:noProof/>
            <w:lang w:val="ru-RU"/>
          </w:rPr>
          <w:t>14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15F8" w:rsidRDefault="005715F8" w:rsidP="00736F80">
      <w:pPr>
        <w:spacing w:after="0" w:line="240" w:lineRule="auto"/>
      </w:pPr>
      <w:r>
        <w:separator/>
      </w:r>
    </w:p>
  </w:footnote>
  <w:footnote w:type="continuationSeparator" w:id="0">
    <w:p w:rsidR="005715F8" w:rsidRDefault="005715F8" w:rsidP="00736F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F5F"/>
    <w:rsid w:val="000032E7"/>
    <w:rsid w:val="00004FD6"/>
    <w:rsid w:val="000051B7"/>
    <w:rsid w:val="00013795"/>
    <w:rsid w:val="000542FE"/>
    <w:rsid w:val="00084E00"/>
    <w:rsid w:val="000964DD"/>
    <w:rsid w:val="000A0C0C"/>
    <w:rsid w:val="000B49FE"/>
    <w:rsid w:val="000B4A9E"/>
    <w:rsid w:val="000C1CF0"/>
    <w:rsid w:val="000C7B8D"/>
    <w:rsid w:val="000E07F5"/>
    <w:rsid w:val="000E4C20"/>
    <w:rsid w:val="000F5678"/>
    <w:rsid w:val="00111689"/>
    <w:rsid w:val="00130C21"/>
    <w:rsid w:val="00130C9B"/>
    <w:rsid w:val="00132ADE"/>
    <w:rsid w:val="0013620A"/>
    <w:rsid w:val="00140594"/>
    <w:rsid w:val="00155625"/>
    <w:rsid w:val="001557F9"/>
    <w:rsid w:val="001574AC"/>
    <w:rsid w:val="001612DD"/>
    <w:rsid w:val="00172612"/>
    <w:rsid w:val="00172E84"/>
    <w:rsid w:val="001902D1"/>
    <w:rsid w:val="001A5975"/>
    <w:rsid w:val="001A7DD1"/>
    <w:rsid w:val="001B2425"/>
    <w:rsid w:val="001C7321"/>
    <w:rsid w:val="001C7D46"/>
    <w:rsid w:val="001D0681"/>
    <w:rsid w:val="001D0B04"/>
    <w:rsid w:val="001F0516"/>
    <w:rsid w:val="001F5AB8"/>
    <w:rsid w:val="001F7704"/>
    <w:rsid w:val="00200CE3"/>
    <w:rsid w:val="00201A5C"/>
    <w:rsid w:val="00205151"/>
    <w:rsid w:val="002120AA"/>
    <w:rsid w:val="00217A43"/>
    <w:rsid w:val="00226C70"/>
    <w:rsid w:val="002304ED"/>
    <w:rsid w:val="00250AA0"/>
    <w:rsid w:val="00251599"/>
    <w:rsid w:val="00277CD1"/>
    <w:rsid w:val="00282BB2"/>
    <w:rsid w:val="00283EC2"/>
    <w:rsid w:val="00287F62"/>
    <w:rsid w:val="00291E8A"/>
    <w:rsid w:val="0029516D"/>
    <w:rsid w:val="002A0710"/>
    <w:rsid w:val="002A0D54"/>
    <w:rsid w:val="002A3DEA"/>
    <w:rsid w:val="002B38B9"/>
    <w:rsid w:val="002B59A8"/>
    <w:rsid w:val="002B7626"/>
    <w:rsid w:val="002C0500"/>
    <w:rsid w:val="002C1E44"/>
    <w:rsid w:val="002C6FCC"/>
    <w:rsid w:val="002D4B52"/>
    <w:rsid w:val="002F187D"/>
    <w:rsid w:val="00317DE4"/>
    <w:rsid w:val="00324EE5"/>
    <w:rsid w:val="00327652"/>
    <w:rsid w:val="003338A9"/>
    <w:rsid w:val="0035617A"/>
    <w:rsid w:val="0036488C"/>
    <w:rsid w:val="00364F33"/>
    <w:rsid w:val="00377830"/>
    <w:rsid w:val="00377A06"/>
    <w:rsid w:val="00382E81"/>
    <w:rsid w:val="00396C3C"/>
    <w:rsid w:val="003A003B"/>
    <w:rsid w:val="003A209B"/>
    <w:rsid w:val="003B0A7F"/>
    <w:rsid w:val="003D4642"/>
    <w:rsid w:val="003D57A3"/>
    <w:rsid w:val="003D7262"/>
    <w:rsid w:val="004121B8"/>
    <w:rsid w:val="00412817"/>
    <w:rsid w:val="00413F8A"/>
    <w:rsid w:val="00440C62"/>
    <w:rsid w:val="00446126"/>
    <w:rsid w:val="00453D76"/>
    <w:rsid w:val="00453E25"/>
    <w:rsid w:val="004552E0"/>
    <w:rsid w:val="00467073"/>
    <w:rsid w:val="00473CAF"/>
    <w:rsid w:val="0047462A"/>
    <w:rsid w:val="00480FC0"/>
    <w:rsid w:val="004A0102"/>
    <w:rsid w:val="004A4EDE"/>
    <w:rsid w:val="004A5790"/>
    <w:rsid w:val="004B21F3"/>
    <w:rsid w:val="004B674B"/>
    <w:rsid w:val="004C2767"/>
    <w:rsid w:val="004D36BA"/>
    <w:rsid w:val="004D58DC"/>
    <w:rsid w:val="004D7B60"/>
    <w:rsid w:val="004D7B87"/>
    <w:rsid w:val="004E5E05"/>
    <w:rsid w:val="005059C2"/>
    <w:rsid w:val="005203E3"/>
    <w:rsid w:val="0053171D"/>
    <w:rsid w:val="00534F7F"/>
    <w:rsid w:val="005550B1"/>
    <w:rsid w:val="00566CA2"/>
    <w:rsid w:val="005715F8"/>
    <w:rsid w:val="00573B98"/>
    <w:rsid w:val="00581717"/>
    <w:rsid w:val="00586669"/>
    <w:rsid w:val="00587131"/>
    <w:rsid w:val="0059268B"/>
    <w:rsid w:val="005A5B9E"/>
    <w:rsid w:val="005E3350"/>
    <w:rsid w:val="005F0303"/>
    <w:rsid w:val="005F3A67"/>
    <w:rsid w:val="006052F4"/>
    <w:rsid w:val="00611F90"/>
    <w:rsid w:val="00624B52"/>
    <w:rsid w:val="00624BA4"/>
    <w:rsid w:val="00664631"/>
    <w:rsid w:val="006701FC"/>
    <w:rsid w:val="00674B9C"/>
    <w:rsid w:val="00683866"/>
    <w:rsid w:val="00694708"/>
    <w:rsid w:val="0069559F"/>
    <w:rsid w:val="00696D2D"/>
    <w:rsid w:val="006A3784"/>
    <w:rsid w:val="006A61B4"/>
    <w:rsid w:val="006A6AFC"/>
    <w:rsid w:val="006B10FA"/>
    <w:rsid w:val="006C0C68"/>
    <w:rsid w:val="006D0611"/>
    <w:rsid w:val="006D46E7"/>
    <w:rsid w:val="006E6CA9"/>
    <w:rsid w:val="006F041B"/>
    <w:rsid w:val="00702797"/>
    <w:rsid w:val="00710A06"/>
    <w:rsid w:val="00714960"/>
    <w:rsid w:val="00714A1E"/>
    <w:rsid w:val="00716D35"/>
    <w:rsid w:val="00722088"/>
    <w:rsid w:val="00736F80"/>
    <w:rsid w:val="00740A7D"/>
    <w:rsid w:val="00744A50"/>
    <w:rsid w:val="0076546D"/>
    <w:rsid w:val="007703B6"/>
    <w:rsid w:val="00770FDF"/>
    <w:rsid w:val="00785D5B"/>
    <w:rsid w:val="00786F5F"/>
    <w:rsid w:val="0079774F"/>
    <w:rsid w:val="007A1AD6"/>
    <w:rsid w:val="007A7BBE"/>
    <w:rsid w:val="007B0882"/>
    <w:rsid w:val="007C5347"/>
    <w:rsid w:val="007C6874"/>
    <w:rsid w:val="007D6520"/>
    <w:rsid w:val="007D6976"/>
    <w:rsid w:val="007E4A75"/>
    <w:rsid w:val="007F5EE7"/>
    <w:rsid w:val="0080583D"/>
    <w:rsid w:val="00813C83"/>
    <w:rsid w:val="008237A9"/>
    <w:rsid w:val="0084351B"/>
    <w:rsid w:val="00845E42"/>
    <w:rsid w:val="00845F94"/>
    <w:rsid w:val="008476F2"/>
    <w:rsid w:val="00861671"/>
    <w:rsid w:val="008A6413"/>
    <w:rsid w:val="008B4C49"/>
    <w:rsid w:val="008B6780"/>
    <w:rsid w:val="008D06C7"/>
    <w:rsid w:val="008D1FC1"/>
    <w:rsid w:val="008D24C1"/>
    <w:rsid w:val="008E53AB"/>
    <w:rsid w:val="008E5D71"/>
    <w:rsid w:val="008F1E63"/>
    <w:rsid w:val="00903AC1"/>
    <w:rsid w:val="0091663D"/>
    <w:rsid w:val="0094385F"/>
    <w:rsid w:val="009508DB"/>
    <w:rsid w:val="009626D4"/>
    <w:rsid w:val="00962AE0"/>
    <w:rsid w:val="00982DF1"/>
    <w:rsid w:val="00986527"/>
    <w:rsid w:val="009940C9"/>
    <w:rsid w:val="009A3C02"/>
    <w:rsid w:val="009B2100"/>
    <w:rsid w:val="009D5C0D"/>
    <w:rsid w:val="009E1E5D"/>
    <w:rsid w:val="009E3DA3"/>
    <w:rsid w:val="009E79AA"/>
    <w:rsid w:val="009F47CC"/>
    <w:rsid w:val="009F7A65"/>
    <w:rsid w:val="00A03FDC"/>
    <w:rsid w:val="00A14593"/>
    <w:rsid w:val="00A161D3"/>
    <w:rsid w:val="00A23563"/>
    <w:rsid w:val="00A330D1"/>
    <w:rsid w:val="00A33645"/>
    <w:rsid w:val="00A35C73"/>
    <w:rsid w:val="00A40663"/>
    <w:rsid w:val="00A66BD6"/>
    <w:rsid w:val="00A74203"/>
    <w:rsid w:val="00A91D85"/>
    <w:rsid w:val="00A93A79"/>
    <w:rsid w:val="00AA47DF"/>
    <w:rsid w:val="00AC447B"/>
    <w:rsid w:val="00AC7721"/>
    <w:rsid w:val="00AD21CC"/>
    <w:rsid w:val="00AD220F"/>
    <w:rsid w:val="00AD6623"/>
    <w:rsid w:val="00AE75B6"/>
    <w:rsid w:val="00AE7D10"/>
    <w:rsid w:val="00AF333E"/>
    <w:rsid w:val="00B01483"/>
    <w:rsid w:val="00B01F39"/>
    <w:rsid w:val="00B0336B"/>
    <w:rsid w:val="00B1048F"/>
    <w:rsid w:val="00B127A4"/>
    <w:rsid w:val="00B2477A"/>
    <w:rsid w:val="00B33CAB"/>
    <w:rsid w:val="00B4077A"/>
    <w:rsid w:val="00B40A6E"/>
    <w:rsid w:val="00B52988"/>
    <w:rsid w:val="00B548B2"/>
    <w:rsid w:val="00B623BB"/>
    <w:rsid w:val="00B67FFD"/>
    <w:rsid w:val="00B721BB"/>
    <w:rsid w:val="00B7238B"/>
    <w:rsid w:val="00B728E4"/>
    <w:rsid w:val="00B8005F"/>
    <w:rsid w:val="00B87BF9"/>
    <w:rsid w:val="00B921AB"/>
    <w:rsid w:val="00B9410C"/>
    <w:rsid w:val="00BA028C"/>
    <w:rsid w:val="00BA5F48"/>
    <w:rsid w:val="00BA71AD"/>
    <w:rsid w:val="00BD61D8"/>
    <w:rsid w:val="00BD7FFA"/>
    <w:rsid w:val="00BE0C68"/>
    <w:rsid w:val="00BE0EEC"/>
    <w:rsid w:val="00BE1BE2"/>
    <w:rsid w:val="00BE6FAD"/>
    <w:rsid w:val="00BE797A"/>
    <w:rsid w:val="00C12751"/>
    <w:rsid w:val="00C128E7"/>
    <w:rsid w:val="00C22F67"/>
    <w:rsid w:val="00C35806"/>
    <w:rsid w:val="00C35A5B"/>
    <w:rsid w:val="00C3694B"/>
    <w:rsid w:val="00C4094A"/>
    <w:rsid w:val="00C50E6F"/>
    <w:rsid w:val="00C54E93"/>
    <w:rsid w:val="00C63BA0"/>
    <w:rsid w:val="00C67AE6"/>
    <w:rsid w:val="00C70997"/>
    <w:rsid w:val="00C867B4"/>
    <w:rsid w:val="00C916F6"/>
    <w:rsid w:val="00C9287F"/>
    <w:rsid w:val="00C96186"/>
    <w:rsid w:val="00C97F21"/>
    <w:rsid w:val="00CA0284"/>
    <w:rsid w:val="00CB28FE"/>
    <w:rsid w:val="00CB6944"/>
    <w:rsid w:val="00CB69AF"/>
    <w:rsid w:val="00CB7137"/>
    <w:rsid w:val="00CC1DE0"/>
    <w:rsid w:val="00CC3BCC"/>
    <w:rsid w:val="00CC5949"/>
    <w:rsid w:val="00CC6225"/>
    <w:rsid w:val="00CC6545"/>
    <w:rsid w:val="00CE1F69"/>
    <w:rsid w:val="00CF15D6"/>
    <w:rsid w:val="00CF5518"/>
    <w:rsid w:val="00D000D2"/>
    <w:rsid w:val="00D102B1"/>
    <w:rsid w:val="00D16847"/>
    <w:rsid w:val="00D2113E"/>
    <w:rsid w:val="00D2663B"/>
    <w:rsid w:val="00D31BA9"/>
    <w:rsid w:val="00D32C30"/>
    <w:rsid w:val="00D3608C"/>
    <w:rsid w:val="00D369CE"/>
    <w:rsid w:val="00D727E2"/>
    <w:rsid w:val="00D8440B"/>
    <w:rsid w:val="00D859ED"/>
    <w:rsid w:val="00D9598F"/>
    <w:rsid w:val="00DA4F0D"/>
    <w:rsid w:val="00DB0569"/>
    <w:rsid w:val="00DB231A"/>
    <w:rsid w:val="00DB50EB"/>
    <w:rsid w:val="00DB5C0C"/>
    <w:rsid w:val="00DC04D2"/>
    <w:rsid w:val="00DC2933"/>
    <w:rsid w:val="00DC5436"/>
    <w:rsid w:val="00DD1837"/>
    <w:rsid w:val="00DD241B"/>
    <w:rsid w:val="00DD7B77"/>
    <w:rsid w:val="00DE3A70"/>
    <w:rsid w:val="00DE586F"/>
    <w:rsid w:val="00DF29CD"/>
    <w:rsid w:val="00DF406F"/>
    <w:rsid w:val="00E02F63"/>
    <w:rsid w:val="00E20190"/>
    <w:rsid w:val="00E26C92"/>
    <w:rsid w:val="00E34D58"/>
    <w:rsid w:val="00E37C32"/>
    <w:rsid w:val="00E42F74"/>
    <w:rsid w:val="00E5546A"/>
    <w:rsid w:val="00E57308"/>
    <w:rsid w:val="00E62504"/>
    <w:rsid w:val="00E640E4"/>
    <w:rsid w:val="00E65DE8"/>
    <w:rsid w:val="00E708FE"/>
    <w:rsid w:val="00E90A09"/>
    <w:rsid w:val="00EA4058"/>
    <w:rsid w:val="00ED1E68"/>
    <w:rsid w:val="00EE1CC3"/>
    <w:rsid w:val="00EE2979"/>
    <w:rsid w:val="00EF442B"/>
    <w:rsid w:val="00F05746"/>
    <w:rsid w:val="00F127E5"/>
    <w:rsid w:val="00F67E11"/>
    <w:rsid w:val="00F708DE"/>
    <w:rsid w:val="00F74F89"/>
    <w:rsid w:val="00F8256D"/>
    <w:rsid w:val="00F84BD4"/>
    <w:rsid w:val="00FA45FF"/>
    <w:rsid w:val="00FB380C"/>
    <w:rsid w:val="00FB60AD"/>
    <w:rsid w:val="00FC2DCF"/>
    <w:rsid w:val="00FC534A"/>
    <w:rsid w:val="00FD05B6"/>
    <w:rsid w:val="00FE47D0"/>
    <w:rsid w:val="00FF0CC5"/>
    <w:rsid w:val="00FF1E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377B7"/>
  <w15:docId w15:val="{1B40E0A7-0F39-4869-B83F-2224562EA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3D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7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unhideWhenUsed/>
    <w:rsid w:val="007D6520"/>
    <w:rPr>
      <w:color w:val="0000FF"/>
      <w:u w:val="single"/>
    </w:rPr>
  </w:style>
  <w:style w:type="table" w:styleId="a5">
    <w:name w:val="Table Grid"/>
    <w:basedOn w:val="a1"/>
    <w:uiPriority w:val="39"/>
    <w:rsid w:val="000F56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E6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6CA9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6E6CA9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6E6CA9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6E6CA9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6E6CA9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6E6CA9"/>
    <w:rPr>
      <w:b/>
      <w:bCs/>
      <w:sz w:val="20"/>
      <w:szCs w:val="20"/>
    </w:rPr>
  </w:style>
  <w:style w:type="character" w:customStyle="1" w:styleId="fontstyle01">
    <w:name w:val="fontstyle01"/>
    <w:basedOn w:val="a0"/>
    <w:rsid w:val="00412817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736F8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36F80"/>
  </w:style>
  <w:style w:type="paragraph" w:styleId="af">
    <w:name w:val="footer"/>
    <w:basedOn w:val="a"/>
    <w:link w:val="af0"/>
    <w:uiPriority w:val="99"/>
    <w:unhideWhenUsed/>
    <w:rsid w:val="00736F8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36F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2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1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6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hyperlink" Target="https://www.maidanmuseum.org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radiosvoboda.org/a/2025874.html" TargetMode="External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uk.wikipedia.org/wiki/%D0%9F%D0%BE%D0%BC%D0%B0%D1%80%D0%B0%D0%BD%D1%87%D0%B5%D0%B2%D0%B0_%D1%80%D0%B5%D0%B2%D0%BE%D0%BB%D1%8E%D1%86%D1%96%D1%8F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hyperlink" Target="https://www.instagram.com/maidan_museu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hyperlink" Target="https://ua.korrespondent.net/ukraine/politics/3274451-naivyscha-budivlia-polschi-stala-syno-zhovtoui-na-znak-solidarnosti-z-yevromaidan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www.radiosvoboda.org/a/25178537.htm" TargetMode="External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ECE88B-082B-46AB-B13C-53F74B652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22</Pages>
  <Words>10861</Words>
  <Characters>6191</Characters>
  <Application>Microsoft Office Word</Application>
  <DocSecurity>0</DocSecurity>
  <Lines>51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17018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12</cp:revision>
  <dcterms:created xsi:type="dcterms:W3CDTF">2024-10-31T17:55:00Z</dcterms:created>
  <dcterms:modified xsi:type="dcterms:W3CDTF">2024-11-01T09:48:00Z</dcterms:modified>
</cp:coreProperties>
</file>